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56" w:rsidRDefault="00611CAB" w:rsidP="004B3D56">
      <w:pPr>
        <w:tabs>
          <w:tab w:val="left" w:pos="720"/>
          <w:tab w:val="left" w:pos="8355"/>
        </w:tabs>
        <w:jc w:val="center"/>
        <w:rPr>
          <w:rFonts w:cs="B Nazanin"/>
          <w:b/>
          <w:bCs/>
          <w:sz w:val="16"/>
          <w:szCs w:val="16"/>
          <w:rtl/>
        </w:rPr>
      </w:pPr>
      <w:bookmarkStart w:id="0" w:name="_GoBack"/>
      <w:bookmarkEnd w:id="0"/>
      <w:r w:rsidRPr="0055361A">
        <w:rPr>
          <w:rFonts w:cs="B Nazanin"/>
          <w:noProof/>
          <w:lang w:eastAsia="en-US"/>
        </w:rPr>
        <w:drawing>
          <wp:anchor distT="0" distB="0" distL="114300" distR="114300" simplePos="0" relativeHeight="251657728" behindDoc="1" locked="0" layoutInCell="1" allowOverlap="1">
            <wp:simplePos x="0" y="0"/>
            <wp:positionH relativeFrom="column">
              <wp:posOffset>2407920</wp:posOffset>
            </wp:positionH>
            <wp:positionV relativeFrom="paragraph">
              <wp:posOffset>-610235</wp:posOffset>
            </wp:positionV>
            <wp:extent cx="956310" cy="72517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lum bright="-94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95631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3D56" w:rsidRPr="0055361A" w:rsidRDefault="004B3D56" w:rsidP="004B3D56">
      <w:pPr>
        <w:tabs>
          <w:tab w:val="left" w:pos="720"/>
          <w:tab w:val="left" w:pos="8355"/>
        </w:tabs>
        <w:jc w:val="center"/>
        <w:rPr>
          <w:rFonts w:cs="B Nazanin"/>
          <w:b/>
          <w:bCs/>
          <w:sz w:val="28"/>
          <w:szCs w:val="28"/>
          <w:rtl/>
        </w:rPr>
      </w:pPr>
      <w:r w:rsidRPr="0055361A">
        <w:rPr>
          <w:rFonts w:cs="B Nazanin" w:hint="cs"/>
          <w:b/>
          <w:bCs/>
          <w:sz w:val="16"/>
          <w:szCs w:val="16"/>
          <w:rtl/>
        </w:rPr>
        <w:t>و</w:t>
      </w:r>
      <w:r w:rsidRPr="0055361A">
        <w:rPr>
          <w:rFonts w:cs="B Nazanin"/>
          <w:b/>
          <w:bCs/>
          <w:sz w:val="16"/>
          <w:szCs w:val="16"/>
          <w:rtl/>
        </w:rPr>
        <w:t>زارت بهداشت، درمان و آموزش پزشكي</w:t>
      </w:r>
    </w:p>
    <w:p w:rsidR="004B3D56" w:rsidRPr="0055361A" w:rsidRDefault="004B3D56" w:rsidP="004B3D56">
      <w:pPr>
        <w:tabs>
          <w:tab w:val="left" w:pos="8508"/>
        </w:tabs>
        <w:jc w:val="center"/>
        <w:rPr>
          <w:rFonts w:cs="B Nazanin"/>
          <w:b/>
          <w:bCs/>
          <w:sz w:val="14"/>
          <w:szCs w:val="14"/>
          <w:rtl/>
        </w:rPr>
      </w:pPr>
      <w:r w:rsidRPr="0055361A">
        <w:rPr>
          <w:rFonts w:cs="B Nazanin"/>
          <w:b/>
          <w:bCs/>
          <w:sz w:val="14"/>
          <w:szCs w:val="14"/>
          <w:rtl/>
        </w:rPr>
        <w:t>دانشگاه علوم پزشكي و خدمات بهداشتي درماني ايلام</w:t>
      </w:r>
    </w:p>
    <w:p w:rsidR="004B3D56" w:rsidRPr="0055361A" w:rsidRDefault="004B3D56" w:rsidP="004B3D56">
      <w:pPr>
        <w:tabs>
          <w:tab w:val="left" w:pos="7656"/>
          <w:tab w:val="right" w:pos="9810"/>
        </w:tabs>
        <w:jc w:val="center"/>
        <w:rPr>
          <w:rFonts w:cs="B Nazanin"/>
          <w:b/>
          <w:bCs/>
          <w:sz w:val="14"/>
          <w:szCs w:val="14"/>
          <w:rtl/>
        </w:rPr>
      </w:pPr>
      <w:r w:rsidRPr="0055361A">
        <w:rPr>
          <w:rFonts w:cs="B Nazanin"/>
          <w:b/>
          <w:bCs/>
          <w:sz w:val="14"/>
          <w:szCs w:val="14"/>
          <w:rtl/>
        </w:rPr>
        <w:t xml:space="preserve">معاونت </w:t>
      </w:r>
      <w:r w:rsidRPr="0055361A">
        <w:rPr>
          <w:rFonts w:cs="B Nazanin" w:hint="cs"/>
          <w:b/>
          <w:bCs/>
          <w:sz w:val="14"/>
          <w:szCs w:val="14"/>
          <w:rtl/>
        </w:rPr>
        <w:t>تحقیقات و فناوری</w:t>
      </w:r>
    </w:p>
    <w:p w:rsidR="004B3D56" w:rsidRPr="0055361A" w:rsidRDefault="004B3D56" w:rsidP="004B3D56">
      <w:pPr>
        <w:pStyle w:val="Header"/>
        <w:tabs>
          <w:tab w:val="clear" w:pos="4153"/>
          <w:tab w:val="clear" w:pos="8306"/>
          <w:tab w:val="left" w:pos="2417"/>
        </w:tabs>
        <w:jc w:val="center"/>
        <w:rPr>
          <w:rFonts w:cs="B Nazanin"/>
        </w:rPr>
      </w:pPr>
      <w:r w:rsidRPr="0055361A">
        <w:rPr>
          <w:rFonts w:cs="B Nazanin" w:hint="cs"/>
          <w:b/>
          <w:bCs/>
          <w:sz w:val="14"/>
          <w:szCs w:val="14"/>
          <w:rtl/>
        </w:rPr>
        <w:t>مديريت توسعه پژوهش و ارزيابي تحقيقات</w:t>
      </w:r>
    </w:p>
    <w:p w:rsidR="004811CC" w:rsidRPr="000852D8" w:rsidRDefault="004B3D56" w:rsidP="004811CC">
      <w:pPr>
        <w:contextualSpacing/>
        <w:jc w:val="center"/>
        <w:rPr>
          <w:rFonts w:cs="B Nazanin"/>
          <w:b/>
          <w:bCs/>
          <w:color w:val="000000"/>
          <w:sz w:val="28"/>
          <w:szCs w:val="28"/>
          <w:rtl/>
        </w:rPr>
      </w:pPr>
      <w:r w:rsidRPr="000852D8">
        <w:rPr>
          <w:rFonts w:cs="B Nazanin" w:hint="cs"/>
          <w:b/>
          <w:bCs/>
          <w:color w:val="000000"/>
          <w:sz w:val="28"/>
          <w:szCs w:val="28"/>
          <w:rtl/>
        </w:rPr>
        <w:t>بسمه تعالی</w:t>
      </w:r>
    </w:p>
    <w:p w:rsidR="00E55B66" w:rsidRPr="00837E41" w:rsidRDefault="00E55B66" w:rsidP="00837E41">
      <w:pPr>
        <w:jc w:val="center"/>
        <w:rPr>
          <w:rFonts w:cs="B Nazanin"/>
          <w:b/>
          <w:bCs/>
          <w:szCs w:val="28"/>
          <w:rtl/>
        </w:rPr>
      </w:pPr>
      <w:r w:rsidRPr="00837E41">
        <w:rPr>
          <w:rFonts w:cs="B Nazanin"/>
          <w:b/>
          <w:bCs/>
          <w:szCs w:val="28"/>
          <w:rtl/>
        </w:rPr>
        <w:t>فرم پيش نويس</w:t>
      </w:r>
      <w:r w:rsidRPr="00837E41">
        <w:rPr>
          <w:rFonts w:cs="B Nazanin" w:hint="cs"/>
          <w:b/>
          <w:bCs/>
          <w:szCs w:val="28"/>
          <w:rtl/>
        </w:rPr>
        <w:t xml:space="preserve"> </w:t>
      </w:r>
      <w:r w:rsidRPr="00837E41">
        <w:rPr>
          <w:rFonts w:cs="B Nazanin"/>
          <w:b/>
          <w:bCs/>
          <w:szCs w:val="28"/>
          <w:rtl/>
        </w:rPr>
        <w:t>طرح</w:t>
      </w:r>
      <w:r w:rsidRPr="00837E41">
        <w:rPr>
          <w:rFonts w:cs="B Nazanin" w:hint="cs"/>
          <w:b/>
          <w:bCs/>
          <w:szCs w:val="28"/>
          <w:rtl/>
        </w:rPr>
        <w:t xml:space="preserve"> ‌نامه </w:t>
      </w:r>
      <w:r w:rsidRPr="00837E41">
        <w:rPr>
          <w:rFonts w:cs="B Nazanin"/>
          <w:b/>
          <w:bCs/>
          <w:szCs w:val="28"/>
          <w:rtl/>
        </w:rPr>
        <w:t>(رو</w:t>
      </w:r>
      <w:r w:rsidRPr="00837E41">
        <w:rPr>
          <w:rFonts w:cs="B Nazanin" w:hint="cs"/>
          <w:b/>
          <w:bCs/>
          <w:szCs w:val="28"/>
          <w:rtl/>
        </w:rPr>
        <w:t>یکرد</w:t>
      </w:r>
      <w:r w:rsidRPr="00837E41">
        <w:rPr>
          <w:rFonts w:cs="B Nazanin"/>
          <w:b/>
          <w:bCs/>
          <w:szCs w:val="28"/>
          <w:rtl/>
        </w:rPr>
        <w:t xml:space="preserve"> ک</w:t>
      </w:r>
      <w:r w:rsidRPr="00837E41">
        <w:rPr>
          <w:rFonts w:cs="B Nazanin" w:hint="cs"/>
          <w:b/>
          <w:bCs/>
          <w:szCs w:val="28"/>
          <w:rtl/>
        </w:rPr>
        <w:t>یفی</w:t>
      </w:r>
      <w:r w:rsidRPr="00837E41">
        <w:rPr>
          <w:rFonts w:cs="B Nazanin"/>
          <w:b/>
          <w:bCs/>
          <w:szCs w:val="28"/>
          <w:rtl/>
        </w:rPr>
        <w:t>)</w:t>
      </w:r>
    </w:p>
    <w:p w:rsidR="00E55B66" w:rsidRPr="00837E41" w:rsidRDefault="00E55B66" w:rsidP="00E55B66">
      <w:pPr>
        <w:jc w:val="center"/>
        <w:rPr>
          <w:rFonts w:cs="B Nazanin" w:hint="cs"/>
          <w:szCs w:val="28"/>
          <w:rtl/>
        </w:rPr>
      </w:pPr>
      <w:r w:rsidRPr="00837E41">
        <w:rPr>
          <w:rFonts w:cs="B Nazanin"/>
          <w:szCs w:val="28"/>
        </w:rPr>
        <w:t>(PROPOSAL)</w:t>
      </w:r>
      <w:r w:rsidRPr="00837E41">
        <w:rPr>
          <w:rFonts w:cs="B Nazanin" w:hint="cs"/>
          <w:szCs w:val="28"/>
          <w:rtl/>
        </w:rPr>
        <w:t xml:space="preserve"> </w:t>
      </w:r>
    </w:p>
    <w:p w:rsidR="00367A92" w:rsidRPr="000852D8" w:rsidRDefault="00367A92" w:rsidP="00367A92">
      <w:pPr>
        <w:contextualSpacing/>
        <w:jc w:val="center"/>
        <w:rPr>
          <w:rFonts w:cs="B Nazanin"/>
          <w:color w:val="000000"/>
          <w:sz w:val="22"/>
          <w:szCs w:val="28"/>
        </w:rPr>
      </w:pPr>
    </w:p>
    <w:p w:rsidR="00E55B66" w:rsidRPr="004B3D56" w:rsidRDefault="00E55B66" w:rsidP="00E55B66">
      <w:pPr>
        <w:jc w:val="both"/>
        <w:rPr>
          <w:rFonts w:cs="B Nazanin"/>
          <w:b/>
          <w:bCs/>
          <w:rtl/>
        </w:rPr>
      </w:pPr>
      <w:r w:rsidRPr="004B3D56">
        <w:rPr>
          <w:rFonts w:cs="B Nazanin" w:hint="cs"/>
          <w:b/>
          <w:bCs/>
          <w:rtl/>
        </w:rPr>
        <w:t>عنوان طرح تحقیقاتی/پایان نامه/ طرح-پایان‌نامه:</w:t>
      </w:r>
    </w:p>
    <w:p w:rsidR="00817126" w:rsidRPr="00817126" w:rsidRDefault="00817126" w:rsidP="00817126">
      <w:pPr>
        <w:jc w:val="both"/>
        <w:rPr>
          <w:rFonts w:cs="B Nazanin" w:hint="cs"/>
          <w:b/>
          <w:bCs/>
          <w:sz w:val="28"/>
          <w:szCs w:val="28"/>
          <w:rtl/>
        </w:rPr>
      </w:pPr>
    </w:p>
    <w:p w:rsidR="00817126" w:rsidRPr="00817126" w:rsidRDefault="00817126" w:rsidP="00817126">
      <w:pPr>
        <w:rPr>
          <w:rFonts w:cs="B Nazanin"/>
          <w:b/>
          <w:bCs/>
          <w:rtl/>
        </w:rPr>
      </w:pPr>
      <w:r w:rsidRPr="00817126">
        <w:rPr>
          <w:rFonts w:cs="B Nazanin" w:hint="cs"/>
          <w:b/>
          <w:bCs/>
          <w:rtl/>
        </w:rPr>
        <w:t>در صورت اثرگذار بودن طرح، کادر زیر تکمیل شود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0"/>
      </w:tblGrid>
      <w:tr w:rsidR="00817126" w:rsidRPr="00817126" w:rsidTr="004F4A4B">
        <w:trPr>
          <w:trHeight w:val="4265"/>
        </w:trPr>
        <w:tc>
          <w:tcPr>
            <w:tcW w:w="10026" w:type="dxa"/>
            <w:shd w:val="clear" w:color="auto" w:fill="auto"/>
          </w:tcPr>
          <w:p w:rsidR="00817126" w:rsidRPr="00817126" w:rsidRDefault="00817126" w:rsidP="004F4A4B">
            <w:pPr>
              <w:rPr>
                <w:rFonts w:cs="B Nazanin"/>
                <w:b/>
                <w:bCs/>
                <w:rtl/>
              </w:rPr>
            </w:pPr>
            <w:bookmarkStart w:id="1" w:name="_Hlk183213060"/>
            <w:r w:rsidRPr="00817126">
              <w:rPr>
                <w:rFonts w:cs="B Nazanin" w:hint="cs"/>
                <w:b/>
                <w:bCs/>
                <w:sz w:val="28"/>
                <w:szCs w:val="28"/>
                <w:rtl/>
              </w:rPr>
              <w:t>الف- محور اثرگذاری</w:t>
            </w:r>
            <w:r w:rsidRPr="00817126">
              <w:rPr>
                <w:rFonts w:cs="B Nazanin" w:hint="cs"/>
                <w:b/>
                <w:bCs/>
                <w:rtl/>
              </w:rPr>
              <w:t xml:space="preserve">                    </w:t>
            </w:r>
          </w:p>
          <w:p w:rsidR="00817126" w:rsidRPr="00817126" w:rsidRDefault="00817126" w:rsidP="004F4A4B">
            <w:pPr>
              <w:ind w:left="720"/>
              <w:rPr>
                <w:rFonts w:cs="B Nazanin"/>
                <w:b/>
                <w:bCs/>
                <w:rtl/>
              </w:rPr>
            </w:pPr>
            <w:r w:rsidRPr="00817126">
              <w:rPr>
                <w:rFonts w:cs="B Nazanin" w:hint="cs"/>
                <w:b/>
                <w:bCs/>
              </w:rPr>
              <w:sym w:font="Webdings" w:char="F063"/>
            </w:r>
            <w:r w:rsidRPr="00817126">
              <w:rPr>
                <w:rFonts w:cs="B Nazanin" w:hint="cs"/>
                <w:b/>
                <w:bCs/>
                <w:rtl/>
              </w:rPr>
              <w:t xml:space="preserve"> اثر بر آموزش، سیاست‌گذاری و قانون گذاری سلامت</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سلامت و خدمات درمانی</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سبک زندگی و محیط زیست</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ارائه خدمات بهداشتی و سلامت</w:t>
            </w:r>
          </w:p>
          <w:p w:rsidR="00817126" w:rsidRPr="00817126" w:rsidRDefault="00817126" w:rsidP="004F4A4B">
            <w:pPr>
              <w:ind w:left="720"/>
              <w:rPr>
                <w:rFonts w:cs="B Nazanin"/>
                <w:b/>
                <w:bCs/>
                <w:rtl/>
              </w:rPr>
            </w:pPr>
            <w:r w:rsidRPr="00817126">
              <w:rPr>
                <w:rFonts w:cs="B Nazanin" w:hint="cs"/>
                <w:b/>
                <w:bCs/>
              </w:rPr>
              <w:sym w:font="Webdings" w:char="F063"/>
            </w:r>
            <w:r w:rsidRPr="00817126">
              <w:rPr>
                <w:rFonts w:cs="B Nazanin" w:hint="cs"/>
                <w:b/>
                <w:bCs/>
                <w:rtl/>
              </w:rPr>
              <w:t xml:space="preserve"> اثر بر تولید، اقتصاد و کسب و کار سلامت </w:t>
            </w:r>
          </w:p>
          <w:p w:rsidR="00817126" w:rsidRPr="00817126" w:rsidRDefault="00817126" w:rsidP="004F4A4B">
            <w:pPr>
              <w:ind w:left="720"/>
              <w:rPr>
                <w:rFonts w:cs="B Nazanin" w:hint="cs"/>
                <w:b/>
                <w:bCs/>
                <w:rtl/>
              </w:rPr>
            </w:pPr>
          </w:p>
          <w:p w:rsidR="00817126" w:rsidRPr="00817126" w:rsidRDefault="00817126" w:rsidP="004F4A4B">
            <w:pPr>
              <w:rPr>
                <w:rFonts w:cs="B Nazanin"/>
                <w:b/>
                <w:bCs/>
                <w:rtl/>
              </w:rPr>
            </w:pPr>
            <w:r w:rsidRPr="00817126">
              <w:rPr>
                <w:rFonts w:cs="B Nazanin" w:hint="cs"/>
                <w:b/>
                <w:bCs/>
                <w:rtl/>
              </w:rPr>
              <w:t xml:space="preserve">ب- سطح اثرگذاری: دانشگاهی </w:t>
            </w:r>
            <w:r w:rsidRPr="00817126">
              <w:rPr>
                <w:rFonts w:cs="B Nazanin" w:hint="cs"/>
                <w:b/>
                <w:bCs/>
              </w:rPr>
              <w:sym w:font="Webdings" w:char="F063"/>
            </w:r>
            <w:r w:rsidRPr="00817126">
              <w:rPr>
                <w:rFonts w:cs="B Nazanin" w:hint="cs"/>
                <w:b/>
                <w:bCs/>
                <w:rtl/>
              </w:rPr>
              <w:t xml:space="preserve">      استانی </w:t>
            </w:r>
            <w:r w:rsidRPr="00817126">
              <w:rPr>
                <w:rFonts w:cs="B Nazanin" w:hint="cs"/>
                <w:b/>
                <w:bCs/>
              </w:rPr>
              <w:sym w:font="Webdings" w:char="F063"/>
            </w:r>
            <w:r w:rsidRPr="00817126">
              <w:rPr>
                <w:rFonts w:cs="B Nazanin" w:hint="cs"/>
                <w:b/>
                <w:bCs/>
                <w:rtl/>
              </w:rPr>
              <w:t xml:space="preserve">        ملی </w:t>
            </w:r>
            <w:r w:rsidRPr="00817126">
              <w:rPr>
                <w:rFonts w:cs="B Nazanin" w:hint="cs"/>
                <w:b/>
                <w:bCs/>
              </w:rPr>
              <w:sym w:font="Webdings" w:char="F063"/>
            </w:r>
          </w:p>
          <w:p w:rsidR="00817126" w:rsidRPr="00817126" w:rsidRDefault="00817126" w:rsidP="004F4A4B">
            <w:pPr>
              <w:rPr>
                <w:rFonts w:cs="B Nazanin"/>
                <w:b/>
                <w:bCs/>
                <w:rtl/>
              </w:rPr>
            </w:pPr>
            <w:r w:rsidRPr="00817126">
              <w:rPr>
                <w:rFonts w:cs="B Nazanin" w:hint="cs"/>
                <w:b/>
                <w:bCs/>
                <w:rtl/>
              </w:rPr>
              <w:t>ج- عنوان ارائه شده جزء اولویت های تحقیقاتی یا سفارش کدام سازمان است ؟</w:t>
            </w:r>
          </w:p>
          <w:p w:rsidR="00817126" w:rsidRPr="00817126" w:rsidRDefault="00817126" w:rsidP="004F4A4B">
            <w:pPr>
              <w:rPr>
                <w:rFonts w:cs="B Nazanin"/>
                <w:b/>
                <w:bCs/>
                <w:sz w:val="28"/>
                <w:szCs w:val="28"/>
                <w:rtl/>
              </w:rPr>
            </w:pPr>
            <w:r w:rsidRPr="00817126">
              <w:rPr>
                <w:rFonts w:cs="B Nazanin" w:hint="cs"/>
                <w:b/>
                <w:bCs/>
                <w:rtl/>
              </w:rPr>
              <w:t>د- سازمان ذینفع از نتایج طرح مربوطه:</w:t>
            </w:r>
          </w:p>
        </w:tc>
      </w:tr>
      <w:bookmarkEnd w:id="1"/>
    </w:tbl>
    <w:p w:rsidR="004B3D56" w:rsidRDefault="004B3D56" w:rsidP="00817126">
      <w:pPr>
        <w:rPr>
          <w:rFonts w:cs="B Nazanin"/>
          <w:b/>
          <w:bCs/>
          <w:szCs w:val="22"/>
          <w:rtl/>
        </w:rPr>
      </w:pPr>
    </w:p>
    <w:p w:rsidR="00817126" w:rsidRPr="00817126" w:rsidRDefault="00817126" w:rsidP="00817126">
      <w:pPr>
        <w:rPr>
          <w:rFonts w:cs="B Nazanin"/>
          <w:b/>
          <w:bCs/>
          <w:rtl/>
        </w:rPr>
      </w:pPr>
      <w:r w:rsidRPr="00817126">
        <w:rPr>
          <w:rFonts w:cs="B Nazanin" w:hint="cs"/>
          <w:b/>
          <w:bCs/>
          <w:rtl/>
        </w:rPr>
        <w:t>در صورت ارائه خلاصه سیاستی، کادر زیر تکمیل شود: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0"/>
      </w:tblGrid>
      <w:tr w:rsidR="00817126" w:rsidRPr="00817126" w:rsidTr="004F4A4B">
        <w:tc>
          <w:tcPr>
            <w:tcW w:w="10026" w:type="dxa"/>
            <w:shd w:val="clear" w:color="auto" w:fill="auto"/>
          </w:tcPr>
          <w:p w:rsidR="00817126" w:rsidRPr="00817126" w:rsidRDefault="00817126" w:rsidP="004F4A4B">
            <w:pPr>
              <w:rPr>
                <w:rFonts w:cs="B Nazanin"/>
                <w:b/>
                <w:bCs/>
                <w:sz w:val="22"/>
                <w:szCs w:val="22"/>
                <w:rtl/>
              </w:rPr>
            </w:pPr>
            <w:bookmarkStart w:id="2" w:name="_Hlk183215743"/>
            <w:r w:rsidRPr="00817126">
              <w:rPr>
                <w:rFonts w:cs="B Nazanin" w:hint="cs"/>
                <w:b/>
                <w:bCs/>
                <w:rtl/>
              </w:rPr>
              <w:t xml:space="preserve">الف- محل اثر خلاصه سیاستی </w:t>
            </w:r>
          </w:p>
          <w:p w:rsidR="00817126" w:rsidRPr="00817126" w:rsidRDefault="00817126" w:rsidP="004F4A4B">
            <w:pPr>
              <w:ind w:left="720"/>
              <w:rPr>
                <w:rFonts w:cs="B Nazanin"/>
                <w:b/>
                <w:bCs/>
                <w:rtl/>
              </w:rPr>
            </w:pPr>
            <w:r w:rsidRPr="00817126">
              <w:rPr>
                <w:rFonts w:cs="B Nazanin" w:hint="cs"/>
                <w:b/>
                <w:bCs/>
              </w:rPr>
              <w:sym w:font="Webdings" w:char="F063"/>
            </w:r>
            <w:r w:rsidRPr="00817126">
              <w:rPr>
                <w:rFonts w:cs="B Nazanin" w:hint="cs"/>
                <w:b/>
                <w:bCs/>
                <w:rtl/>
              </w:rPr>
              <w:t xml:space="preserve"> اثر بر آموزش، سیاست‌گذاری و قانون گذاری سلامت</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سلامت و خدمات درمانی</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سبک زندگی و محیط زیست</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ارائه خدمات بهداشتی و سلامت</w:t>
            </w:r>
          </w:p>
          <w:p w:rsidR="00817126" w:rsidRPr="00817126" w:rsidRDefault="00817126" w:rsidP="004F4A4B">
            <w:pPr>
              <w:ind w:left="720"/>
              <w:rPr>
                <w:rFonts w:cs="B Nazanin"/>
                <w:b/>
                <w:bCs/>
                <w:rtl/>
              </w:rPr>
            </w:pPr>
            <w:r w:rsidRPr="00817126">
              <w:rPr>
                <w:rFonts w:cs="B Nazanin" w:hint="cs"/>
                <w:b/>
                <w:bCs/>
              </w:rPr>
              <w:sym w:font="Webdings" w:char="F063"/>
            </w:r>
            <w:r w:rsidRPr="00817126">
              <w:rPr>
                <w:rFonts w:cs="B Nazanin" w:hint="cs"/>
                <w:b/>
                <w:bCs/>
                <w:rtl/>
              </w:rPr>
              <w:t xml:space="preserve"> اثر بر تولید، اقتصاد و کسب و کار سلامت</w:t>
            </w:r>
          </w:p>
          <w:p w:rsidR="00817126" w:rsidRPr="00817126" w:rsidRDefault="00817126" w:rsidP="004F4A4B">
            <w:pPr>
              <w:ind w:left="720"/>
              <w:rPr>
                <w:rFonts w:cs="B Nazanin" w:hint="cs"/>
                <w:b/>
                <w:bCs/>
                <w:sz w:val="22"/>
                <w:szCs w:val="22"/>
                <w:rtl/>
              </w:rPr>
            </w:pPr>
            <w:r w:rsidRPr="00817126">
              <w:rPr>
                <w:rFonts w:cs="B Nazanin" w:hint="cs"/>
                <w:b/>
                <w:bCs/>
                <w:sz w:val="22"/>
                <w:szCs w:val="22"/>
                <w:rtl/>
              </w:rPr>
              <w:t xml:space="preserve"> </w:t>
            </w:r>
          </w:p>
          <w:p w:rsidR="00817126" w:rsidRPr="00464B4B" w:rsidRDefault="00817126" w:rsidP="004F4A4B">
            <w:pPr>
              <w:rPr>
                <w:rFonts w:cs="B Nazanin"/>
                <w:b/>
                <w:bCs/>
                <w:rtl/>
              </w:rPr>
            </w:pPr>
            <w:r w:rsidRPr="00464B4B">
              <w:rPr>
                <w:rFonts w:cs="B Nazanin" w:hint="cs"/>
                <w:b/>
                <w:bCs/>
                <w:rtl/>
              </w:rPr>
              <w:t xml:space="preserve">ب- سطح اثرگذاری: دانشگاهی  </w:t>
            </w:r>
            <w:r w:rsidRPr="00464B4B">
              <w:rPr>
                <w:rFonts w:cs="B Nazanin" w:hint="cs"/>
                <w:b/>
                <w:bCs/>
              </w:rPr>
              <w:sym w:font="Webdings" w:char="F063"/>
            </w:r>
            <w:r w:rsidRPr="00464B4B">
              <w:rPr>
                <w:rFonts w:cs="B Nazanin" w:hint="cs"/>
                <w:b/>
                <w:bCs/>
                <w:rtl/>
              </w:rPr>
              <w:t xml:space="preserve">      استانی </w:t>
            </w:r>
            <w:r w:rsidRPr="00464B4B">
              <w:rPr>
                <w:rFonts w:cs="B Nazanin" w:hint="cs"/>
                <w:b/>
                <w:bCs/>
              </w:rPr>
              <w:sym w:font="Webdings" w:char="F063"/>
            </w:r>
            <w:r w:rsidRPr="00464B4B">
              <w:rPr>
                <w:rFonts w:cs="B Nazanin" w:hint="cs"/>
                <w:b/>
                <w:bCs/>
                <w:rtl/>
              </w:rPr>
              <w:t xml:space="preserve">        ملی </w:t>
            </w:r>
            <w:r w:rsidRPr="00464B4B">
              <w:rPr>
                <w:rFonts w:cs="B Nazanin" w:hint="cs"/>
                <w:b/>
                <w:bCs/>
              </w:rPr>
              <w:sym w:font="Webdings" w:char="F063"/>
            </w:r>
          </w:p>
          <w:p w:rsidR="00817126" w:rsidRPr="00464B4B" w:rsidRDefault="00817126" w:rsidP="004F4A4B">
            <w:pPr>
              <w:rPr>
                <w:rFonts w:cs="B Nazanin"/>
                <w:b/>
                <w:bCs/>
                <w:rtl/>
              </w:rPr>
            </w:pPr>
            <w:r w:rsidRPr="00464B4B">
              <w:rPr>
                <w:rFonts w:cs="B Nazanin" w:hint="cs"/>
                <w:b/>
                <w:bCs/>
                <w:rtl/>
              </w:rPr>
              <w:t>ج- سازمان ذینفع از نتایج طرح مربوطه:</w:t>
            </w:r>
          </w:p>
          <w:p w:rsidR="00817126" w:rsidRPr="00817126" w:rsidRDefault="00817126" w:rsidP="004F4A4B">
            <w:pPr>
              <w:rPr>
                <w:rFonts w:cs="B Nazanin"/>
                <w:b/>
                <w:bCs/>
                <w:sz w:val="28"/>
                <w:szCs w:val="28"/>
                <w:rtl/>
              </w:rPr>
            </w:pPr>
            <w:r w:rsidRPr="00817126">
              <w:rPr>
                <w:rFonts w:cs="B Nazanin" w:hint="cs"/>
                <w:rtl/>
              </w:rPr>
              <w:t>نکته: در صورتی که طرح راهنمای بالینی باشد پروپوزال بر اساس فرمت راهنمای بالینی تدوین گردد.</w:t>
            </w:r>
          </w:p>
        </w:tc>
      </w:tr>
      <w:bookmarkEnd w:id="2"/>
    </w:tbl>
    <w:p w:rsidR="00817126" w:rsidRDefault="00817126" w:rsidP="00817126">
      <w:pPr>
        <w:pStyle w:val="BodyText"/>
        <w:rPr>
          <w:rFonts w:cs="B Nazanin"/>
          <w:b/>
          <w:bCs/>
          <w:sz w:val="28"/>
        </w:rPr>
      </w:pPr>
    </w:p>
    <w:p w:rsidR="00817126" w:rsidRPr="0055361A" w:rsidRDefault="00817126" w:rsidP="00817126">
      <w:pPr>
        <w:pStyle w:val="BodyText"/>
        <w:rPr>
          <w:rFonts w:cs="B Nazanin"/>
          <w:b/>
          <w:bCs/>
          <w:sz w:val="26"/>
          <w:szCs w:val="26"/>
          <w:rtl/>
        </w:rPr>
      </w:pPr>
      <w:r>
        <w:rPr>
          <w:rFonts w:cs="B Nazanin" w:hint="cs"/>
          <w:b/>
          <w:bCs/>
          <w:sz w:val="28"/>
          <w:rtl/>
        </w:rPr>
        <w:lastRenderedPageBreak/>
        <w:t xml:space="preserve">1- </w:t>
      </w:r>
      <w:r w:rsidRPr="00817126">
        <w:rPr>
          <w:rFonts w:cs="B Nazanin" w:hint="cs"/>
          <w:b/>
          <w:bCs/>
          <w:sz w:val="28"/>
          <w:rtl/>
        </w:rPr>
        <w:t>قسمت اول</w:t>
      </w:r>
      <w:r>
        <w:rPr>
          <w:rFonts w:cs="B Nazanin" w:hint="cs"/>
          <w:b/>
          <w:bCs/>
          <w:sz w:val="28"/>
          <w:rtl/>
        </w:rPr>
        <w:t>:</w:t>
      </w:r>
      <w:r w:rsidRPr="00817126">
        <w:rPr>
          <w:rFonts w:cs="B Nazanin"/>
          <w:b/>
          <w:bCs/>
          <w:sz w:val="28"/>
          <w:rtl/>
        </w:rPr>
        <w:t xml:space="preserve"> اطلاعات</w:t>
      </w:r>
      <w:r w:rsidRPr="0055361A">
        <w:rPr>
          <w:rFonts w:cs="B Nazanin"/>
          <w:b/>
          <w:bCs/>
          <w:sz w:val="28"/>
          <w:rtl/>
        </w:rPr>
        <w:t xml:space="preserve"> مربوط به عوامل اجرايي طرح</w:t>
      </w:r>
      <w:r w:rsidRPr="0055361A">
        <w:rPr>
          <w:rFonts w:cs="B Nazanin" w:hint="cs"/>
          <w:b/>
          <w:bCs/>
          <w:sz w:val="28"/>
          <w:rtl/>
        </w:rPr>
        <w:t xml:space="preserve"> </w:t>
      </w:r>
      <w:r w:rsidRPr="0055361A">
        <w:rPr>
          <w:rFonts w:cs="B Nazanin" w:hint="cs"/>
          <w:b/>
          <w:bCs/>
          <w:sz w:val="26"/>
          <w:szCs w:val="26"/>
          <w:rtl/>
        </w:rPr>
        <w:t>(</w:t>
      </w:r>
      <w:r w:rsidRPr="0055361A">
        <w:rPr>
          <w:rFonts w:cs="B Nazanin"/>
          <w:sz w:val="22"/>
          <w:szCs w:val="22"/>
          <w:rtl/>
        </w:rPr>
        <w:t>توجه: چنانچه طرح دهنده بيش از يك</w:t>
      </w:r>
      <w:r w:rsidRPr="0055361A">
        <w:rPr>
          <w:rFonts w:cs="B Nazanin" w:hint="cs"/>
          <w:sz w:val="22"/>
          <w:szCs w:val="22"/>
          <w:rtl/>
        </w:rPr>
        <w:t>‌ن</w:t>
      </w:r>
      <w:r w:rsidRPr="0055361A">
        <w:rPr>
          <w:rFonts w:cs="B Nazanin"/>
          <w:sz w:val="22"/>
          <w:szCs w:val="22"/>
          <w:rtl/>
        </w:rPr>
        <w:t>فر باشد لازم است هر كدام از ايشان بطور جداگانه اين قسمت را تكميل نمايند</w:t>
      </w:r>
      <w:r w:rsidRPr="0055361A">
        <w:rPr>
          <w:rFonts w:cs="B Nazanin" w:hint="cs"/>
          <w:sz w:val="22"/>
          <w:szCs w:val="22"/>
          <w:rtl/>
        </w:rPr>
        <w:t>) (اجباری)</w:t>
      </w:r>
    </w:p>
    <w:tbl>
      <w:tblPr>
        <w:bidiVisual/>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5"/>
      </w:tblGrid>
      <w:tr w:rsidR="00817126" w:rsidRPr="0055361A" w:rsidTr="004F4A4B">
        <w:trPr>
          <w:trHeight w:val="70"/>
          <w:jc w:val="center"/>
        </w:trPr>
        <w:tc>
          <w:tcPr>
            <w:tcW w:w="10315" w:type="dxa"/>
          </w:tcPr>
          <w:p w:rsidR="00817126" w:rsidRPr="000852D8" w:rsidRDefault="00817126" w:rsidP="004F4A4B">
            <w:pPr>
              <w:rPr>
                <w:rFonts w:cs="B Nazanin"/>
                <w:b/>
                <w:bCs/>
                <w:rtl/>
              </w:rPr>
            </w:pPr>
            <w:r w:rsidRPr="000852D8">
              <w:rPr>
                <w:rFonts w:cs="B Nazanin"/>
                <w:b/>
                <w:bCs/>
                <w:rtl/>
              </w:rPr>
              <w:t xml:space="preserve">مشخصات </w:t>
            </w:r>
            <w:r w:rsidRPr="000852D8">
              <w:rPr>
                <w:rFonts w:cs="B Nazanin" w:hint="cs"/>
                <w:b/>
                <w:bCs/>
                <w:rtl/>
              </w:rPr>
              <w:t>مجری/مجریان طرح:</w:t>
            </w:r>
          </w:p>
          <w:p w:rsidR="00817126" w:rsidRPr="0055361A" w:rsidRDefault="00817126" w:rsidP="004F4A4B">
            <w:pPr>
              <w:rPr>
                <w:rFonts w:cs="B Nazanin"/>
                <w:b/>
                <w:bCs/>
                <w:sz w:val="28"/>
                <w:rtl/>
              </w:rPr>
            </w:pPr>
            <w:r w:rsidRPr="0055361A">
              <w:rPr>
                <w:rFonts w:cs="B Nazanin" w:hint="cs"/>
                <w:b/>
                <w:bCs/>
                <w:sz w:val="28"/>
                <w:szCs w:val="28"/>
                <w:rtl/>
              </w:rPr>
              <w:t>مشخصات</w:t>
            </w:r>
            <w:r w:rsidRPr="0055361A">
              <w:rPr>
                <w:rFonts w:cs="B Nazanin" w:hint="cs"/>
                <w:b/>
                <w:bCs/>
                <w:sz w:val="28"/>
                <w:rtl/>
              </w:rPr>
              <w:t xml:space="preserve"> فردی:</w:t>
            </w:r>
          </w:p>
          <w:p w:rsidR="00817126" w:rsidRPr="00BF209F" w:rsidRDefault="00817126" w:rsidP="004F4A4B">
            <w:pPr>
              <w:pStyle w:val="BodyText"/>
              <w:rPr>
                <w:rFonts w:cs="B Nazanin"/>
                <w:rtl/>
              </w:rPr>
            </w:pPr>
            <w:r w:rsidRPr="00BF209F">
              <w:rPr>
                <w:rFonts w:cs="B Nazanin"/>
                <w:rtl/>
              </w:rPr>
              <w:t xml:space="preserve">نام و نام خانوادگي:  </w:t>
            </w:r>
            <w:r w:rsidRPr="00BF209F">
              <w:rPr>
                <w:rFonts w:cs="B Nazanin" w:hint="cs"/>
                <w:rtl/>
              </w:rPr>
              <w:tab/>
            </w:r>
            <w:r w:rsidRPr="00BF209F">
              <w:rPr>
                <w:rFonts w:cs="B Nazanin" w:hint="cs"/>
                <w:rtl/>
              </w:rPr>
              <w:tab/>
              <w:t xml:space="preserve">                       کد ملی:</w:t>
            </w:r>
            <w:r w:rsidRPr="00BF209F">
              <w:rPr>
                <w:rFonts w:cs="B Nazanin"/>
                <w:rtl/>
              </w:rPr>
              <w:t xml:space="preserve">  </w:t>
            </w:r>
            <w:r w:rsidRPr="00BF209F">
              <w:rPr>
                <w:rFonts w:cs="B Nazanin" w:hint="cs"/>
                <w:rtl/>
              </w:rPr>
              <w:t xml:space="preserve">                                        </w:t>
            </w:r>
          </w:p>
          <w:p w:rsidR="00817126" w:rsidRPr="00BF209F" w:rsidRDefault="00817126" w:rsidP="004F4A4B">
            <w:pPr>
              <w:pStyle w:val="BodyText"/>
              <w:rPr>
                <w:rFonts w:cs="B Nazanin"/>
                <w:rtl/>
              </w:rPr>
            </w:pPr>
            <w:r w:rsidRPr="00BF209F">
              <w:rPr>
                <w:rFonts w:cs="B Nazanin" w:hint="cs"/>
                <w:rtl/>
              </w:rPr>
              <w:t xml:space="preserve">آخرین مدرک تحصیلی:                                    محل خدمت:                                                         </w:t>
            </w:r>
          </w:p>
          <w:p w:rsidR="00817126" w:rsidRPr="00BF209F" w:rsidRDefault="00817126" w:rsidP="004F4A4B">
            <w:pPr>
              <w:pStyle w:val="BodyText"/>
              <w:rPr>
                <w:rFonts w:cs="B Nazanin"/>
                <w:rtl/>
              </w:rPr>
            </w:pPr>
            <w:r w:rsidRPr="00BF209F">
              <w:rPr>
                <w:rFonts w:cs="B Nazanin" w:hint="cs"/>
                <w:rtl/>
              </w:rPr>
              <w:t>شماره همراه</w:t>
            </w:r>
            <w:r w:rsidRPr="00BF209F">
              <w:rPr>
                <w:rFonts w:cs="B Nazanin"/>
                <w:rtl/>
              </w:rPr>
              <w:t>:</w:t>
            </w:r>
            <w:r w:rsidRPr="00BF209F">
              <w:rPr>
                <w:rFonts w:cs="B Nazanin" w:hint="cs"/>
                <w:rtl/>
              </w:rPr>
              <w:t xml:space="preserve">                                                 ایمیل (ترجیحا دانشگاهی)</w:t>
            </w:r>
            <w:r w:rsidRPr="00BF209F">
              <w:rPr>
                <w:rFonts w:cs="B Nazanin"/>
                <w:rtl/>
              </w:rPr>
              <w:t>:</w:t>
            </w:r>
            <w:r w:rsidRPr="00BF209F">
              <w:rPr>
                <w:rFonts w:cs="B Nazanin" w:hint="cs"/>
                <w:rtl/>
              </w:rPr>
              <w:t xml:space="preserve">                                </w:t>
            </w:r>
          </w:p>
          <w:p w:rsidR="00817126" w:rsidRPr="0055361A" w:rsidRDefault="00817126" w:rsidP="004F4A4B">
            <w:pPr>
              <w:pStyle w:val="BodyText"/>
              <w:rPr>
                <w:rFonts w:cs="B Nazanin"/>
                <w:b/>
                <w:bCs/>
                <w:sz w:val="28"/>
                <w:rtl/>
              </w:rPr>
            </w:pPr>
            <w:r w:rsidRPr="00BF209F">
              <w:rPr>
                <w:rFonts w:cs="B Nazanin" w:hint="cs"/>
                <w:rtl/>
              </w:rPr>
              <w:t>شماره حساب و نام بانک:</w:t>
            </w:r>
            <w:r w:rsidRPr="00BF209F">
              <w:rPr>
                <w:rFonts w:cs="B Nazanin"/>
                <w:b/>
                <w:bCs/>
                <w:rtl/>
              </w:rPr>
              <w:t xml:space="preserve"> </w:t>
            </w:r>
          </w:p>
        </w:tc>
      </w:tr>
    </w:tbl>
    <w:p w:rsidR="00464B4B" w:rsidRDefault="00464B4B" w:rsidP="00464B4B">
      <w:pPr>
        <w:tabs>
          <w:tab w:val="left" w:pos="2836"/>
          <w:tab w:val="left" w:pos="5813"/>
        </w:tabs>
        <w:rPr>
          <w:rFonts w:cs="B Nazanin"/>
          <w:b/>
          <w:bCs/>
          <w:sz w:val="28"/>
          <w:szCs w:val="28"/>
          <w:rtl/>
        </w:rPr>
      </w:pPr>
    </w:p>
    <w:p w:rsidR="00064809" w:rsidRPr="003672CB" w:rsidRDefault="00064809" w:rsidP="00064809">
      <w:pPr>
        <w:pStyle w:val="BodyText"/>
        <w:numPr>
          <w:ilvl w:val="0"/>
          <w:numId w:val="33"/>
        </w:numPr>
        <w:spacing w:after="0"/>
        <w:rPr>
          <w:rFonts w:cs="B Nazanin" w:hint="cs"/>
          <w:b/>
          <w:bCs/>
          <w:sz w:val="22"/>
          <w:szCs w:val="22"/>
        </w:rPr>
      </w:pPr>
      <w:r w:rsidRPr="003672CB">
        <w:rPr>
          <w:rFonts w:cs="B Nazanin" w:hint="cs"/>
          <w:b/>
          <w:bCs/>
          <w:sz w:val="22"/>
          <w:szCs w:val="22"/>
          <w:rtl/>
        </w:rPr>
        <w:t>مشخصات دانشجو (برای پایان‌نامه یا طرح-پایان‌نامه تکمیل شود</w:t>
      </w:r>
      <w:r>
        <w:rPr>
          <w:rFonts w:cs="B Nazanin" w:hint="cs"/>
          <w:b/>
          <w:bCs/>
          <w:sz w:val="22"/>
          <w:szCs w:val="22"/>
          <w:rtl/>
        </w:rPr>
        <w:t xml:space="preserve"> در غیر این صورت حذف گردد</w:t>
      </w:r>
      <w:r w:rsidRPr="003672CB">
        <w:rPr>
          <w:rFonts w:cs="B Nazanin" w:hint="cs"/>
          <w:b/>
          <w:bCs/>
          <w:sz w:val="22"/>
          <w:szCs w:val="22"/>
          <w:rtl/>
        </w:rPr>
        <w:t>)</w:t>
      </w:r>
    </w:p>
    <w:tbl>
      <w:tblPr>
        <w:bidiVisual/>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5"/>
      </w:tblGrid>
      <w:tr w:rsidR="00464B4B" w:rsidRPr="0055361A" w:rsidTr="007B3999">
        <w:trPr>
          <w:trHeight w:val="70"/>
          <w:jc w:val="center"/>
        </w:trPr>
        <w:tc>
          <w:tcPr>
            <w:tcW w:w="10315" w:type="dxa"/>
          </w:tcPr>
          <w:p w:rsidR="00464B4B" w:rsidRPr="000852D8" w:rsidRDefault="00464B4B" w:rsidP="007B3999">
            <w:pPr>
              <w:rPr>
                <w:rFonts w:cs="B Nazanin"/>
                <w:b/>
                <w:bCs/>
                <w:rtl/>
              </w:rPr>
            </w:pPr>
            <w:r w:rsidRPr="000852D8">
              <w:rPr>
                <w:rFonts w:cs="B Nazanin" w:hint="cs"/>
                <w:b/>
                <w:bCs/>
                <w:rtl/>
              </w:rPr>
              <w:t>مشخصات فردی دانشجو:</w:t>
            </w:r>
          </w:p>
          <w:p w:rsidR="00464B4B" w:rsidRPr="00BF209F" w:rsidRDefault="00464B4B" w:rsidP="007B3999">
            <w:pPr>
              <w:pStyle w:val="BodyText"/>
              <w:rPr>
                <w:rFonts w:cs="B Nazanin"/>
                <w:rtl/>
              </w:rPr>
            </w:pPr>
            <w:r w:rsidRPr="00BF209F">
              <w:rPr>
                <w:rFonts w:cs="B Nazanin"/>
                <w:rtl/>
              </w:rPr>
              <w:t xml:space="preserve">نام و نام خانوادگي:  </w:t>
            </w:r>
            <w:r w:rsidRPr="00BF209F">
              <w:rPr>
                <w:rFonts w:cs="B Nazanin" w:hint="cs"/>
                <w:rtl/>
              </w:rPr>
              <w:tab/>
            </w:r>
            <w:r w:rsidRPr="00BF209F">
              <w:rPr>
                <w:rFonts w:cs="B Nazanin" w:hint="cs"/>
                <w:rtl/>
              </w:rPr>
              <w:tab/>
              <w:t xml:space="preserve">                       کد ملی:</w:t>
            </w:r>
            <w:r w:rsidRPr="00BF209F">
              <w:rPr>
                <w:rFonts w:cs="B Nazanin"/>
                <w:rtl/>
              </w:rPr>
              <w:t xml:space="preserve">  </w:t>
            </w:r>
            <w:r w:rsidRPr="00BF209F">
              <w:rPr>
                <w:rFonts w:cs="B Nazanin" w:hint="cs"/>
                <w:rtl/>
              </w:rPr>
              <w:t xml:space="preserve">                                        </w:t>
            </w:r>
          </w:p>
          <w:p w:rsidR="00464B4B" w:rsidRPr="00BF209F" w:rsidRDefault="00464B4B" w:rsidP="007B3999">
            <w:pPr>
              <w:pStyle w:val="BodyText"/>
              <w:rPr>
                <w:rFonts w:cs="B Nazanin"/>
                <w:rtl/>
              </w:rPr>
            </w:pPr>
            <w:r w:rsidRPr="00BF209F">
              <w:rPr>
                <w:rFonts w:cs="B Nazanin" w:hint="cs"/>
                <w:rtl/>
              </w:rPr>
              <w:t xml:space="preserve">آخرین مدرک تحصیلی:                                    محل خدمت:                                                         </w:t>
            </w:r>
          </w:p>
          <w:p w:rsidR="00464B4B" w:rsidRPr="00BF209F" w:rsidRDefault="00464B4B" w:rsidP="007B3999">
            <w:pPr>
              <w:pStyle w:val="BodyText"/>
              <w:rPr>
                <w:rFonts w:cs="B Nazanin"/>
                <w:rtl/>
              </w:rPr>
            </w:pPr>
            <w:r w:rsidRPr="00BF209F">
              <w:rPr>
                <w:rFonts w:cs="B Nazanin" w:hint="cs"/>
                <w:rtl/>
              </w:rPr>
              <w:t>شماره همراه</w:t>
            </w:r>
            <w:r w:rsidRPr="00BF209F">
              <w:rPr>
                <w:rFonts w:cs="B Nazanin"/>
                <w:rtl/>
              </w:rPr>
              <w:t>:</w:t>
            </w:r>
            <w:r w:rsidRPr="00BF209F">
              <w:rPr>
                <w:rFonts w:cs="B Nazanin" w:hint="cs"/>
                <w:rtl/>
              </w:rPr>
              <w:t xml:space="preserve">                                                 ایمیل (ترجیحا دانشگاهی)</w:t>
            </w:r>
            <w:r w:rsidRPr="00BF209F">
              <w:rPr>
                <w:rFonts w:cs="B Nazanin"/>
                <w:rtl/>
              </w:rPr>
              <w:t>:</w:t>
            </w:r>
            <w:r w:rsidRPr="00BF209F">
              <w:rPr>
                <w:rFonts w:cs="B Nazanin" w:hint="cs"/>
                <w:rtl/>
              </w:rPr>
              <w:t xml:space="preserve">                                </w:t>
            </w:r>
          </w:p>
          <w:p w:rsidR="00464B4B" w:rsidRPr="0055361A" w:rsidRDefault="00464B4B" w:rsidP="007B3999">
            <w:pPr>
              <w:pStyle w:val="BodyText"/>
              <w:rPr>
                <w:rFonts w:cs="B Nazanin"/>
                <w:b/>
                <w:bCs/>
                <w:sz w:val="28"/>
                <w:rtl/>
              </w:rPr>
            </w:pPr>
            <w:r w:rsidRPr="00BF209F">
              <w:rPr>
                <w:rFonts w:cs="B Nazanin" w:hint="cs"/>
                <w:rtl/>
              </w:rPr>
              <w:t>شماره حساب و نام بانک:</w:t>
            </w:r>
            <w:r w:rsidRPr="00BF209F">
              <w:rPr>
                <w:rFonts w:cs="B Nazanin"/>
                <w:b/>
                <w:bCs/>
                <w:rtl/>
              </w:rPr>
              <w:t xml:space="preserve"> </w:t>
            </w:r>
          </w:p>
        </w:tc>
      </w:tr>
    </w:tbl>
    <w:p w:rsidR="00464B4B" w:rsidRDefault="00464B4B" w:rsidP="00464B4B">
      <w:pPr>
        <w:rPr>
          <w:rFonts w:cs="B Nazanin"/>
          <w:b/>
          <w:bCs/>
          <w:sz w:val="28"/>
          <w:rtl/>
        </w:rPr>
      </w:pPr>
    </w:p>
    <w:p w:rsidR="005C5434" w:rsidRDefault="005C5434" w:rsidP="005C5434">
      <w:pPr>
        <w:widowControl w:val="0"/>
        <w:numPr>
          <w:ilvl w:val="0"/>
          <w:numId w:val="33"/>
        </w:numPr>
        <w:autoSpaceDE w:val="0"/>
        <w:autoSpaceDN w:val="0"/>
        <w:adjustRightInd w:val="0"/>
        <w:rPr>
          <w:rFonts w:cs="B Nazanin"/>
          <w:b/>
          <w:bCs/>
          <w:sz w:val="28"/>
          <w:rtl/>
        </w:rPr>
      </w:pPr>
      <w:r w:rsidRPr="005C5434">
        <w:rPr>
          <w:rFonts w:cs="B Nazanin"/>
          <w:b/>
          <w:bCs/>
          <w:sz w:val="28"/>
          <w:rtl/>
        </w:rPr>
        <w:t>مشخصات همكاران اصل</w:t>
      </w:r>
      <w:r w:rsidRPr="005C5434">
        <w:rPr>
          <w:rFonts w:cs="B Nazanin" w:hint="cs"/>
          <w:b/>
          <w:bCs/>
          <w:sz w:val="28"/>
          <w:rtl/>
        </w:rPr>
        <w:t>ی</w:t>
      </w:r>
      <w:r w:rsidRPr="005C5434">
        <w:rPr>
          <w:rFonts w:cs="B Nazanin"/>
          <w:b/>
          <w:bCs/>
          <w:sz w:val="28"/>
          <w:rtl/>
        </w:rPr>
        <w:t xml:space="preserve"> طرح (ذکر نام افراد بدون امضا</w:t>
      </w:r>
      <w:r w:rsidRPr="005C5434">
        <w:rPr>
          <w:rFonts w:cs="B Nazanin" w:hint="cs"/>
          <w:b/>
          <w:bCs/>
          <w:sz w:val="28"/>
          <w:rtl/>
        </w:rPr>
        <w:t>ی</w:t>
      </w:r>
      <w:r w:rsidRPr="005C5434">
        <w:rPr>
          <w:rFonts w:cs="B Nazanin"/>
          <w:b/>
          <w:bCs/>
          <w:sz w:val="28"/>
          <w:rtl/>
        </w:rPr>
        <w:t xml:space="preserve"> آنان اعتبار</w:t>
      </w:r>
      <w:r w:rsidRPr="005C5434">
        <w:rPr>
          <w:rFonts w:cs="B Nazanin" w:hint="cs"/>
          <w:b/>
          <w:bCs/>
          <w:sz w:val="28"/>
          <w:rtl/>
        </w:rPr>
        <w:t>ی</w:t>
      </w:r>
      <w:r w:rsidRPr="005C5434">
        <w:rPr>
          <w:rFonts w:cs="B Nazanin"/>
          <w:b/>
          <w:bCs/>
          <w:sz w:val="28"/>
          <w:rtl/>
        </w:rPr>
        <w:t xml:space="preserve"> ندارد):</w:t>
      </w:r>
    </w:p>
    <w:tbl>
      <w:tblPr>
        <w:bidiVisual/>
        <w:tblW w:w="5352"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565"/>
        <w:gridCol w:w="1788"/>
        <w:gridCol w:w="1363"/>
        <w:gridCol w:w="1009"/>
        <w:gridCol w:w="1809"/>
        <w:gridCol w:w="1968"/>
      </w:tblGrid>
      <w:tr w:rsidR="00F630A3" w:rsidRPr="007B3999" w:rsidTr="007B3999">
        <w:trPr>
          <w:cantSplit/>
          <w:trHeight w:val="1134"/>
        </w:trPr>
        <w:tc>
          <w:tcPr>
            <w:tcW w:w="291" w:type="pct"/>
            <w:shd w:val="clear" w:color="auto" w:fill="auto"/>
            <w:textDirection w:val="btLr"/>
            <w:vAlign w:val="center"/>
          </w:tcPr>
          <w:p w:rsidR="00464B4B" w:rsidRPr="007B3999" w:rsidRDefault="00464B4B" w:rsidP="007B3999">
            <w:pPr>
              <w:ind w:left="113" w:right="113"/>
              <w:jc w:val="center"/>
              <w:rPr>
                <w:rFonts w:cs="B Nazanin"/>
                <w:b/>
                <w:bCs/>
                <w:sz w:val="28"/>
                <w:rtl/>
              </w:rPr>
            </w:pPr>
            <w:r w:rsidRPr="007B3999">
              <w:rPr>
                <w:rFonts w:cs="B Nazanin"/>
                <w:b/>
                <w:bCs/>
                <w:rtl/>
              </w:rPr>
              <w:t>رديف</w:t>
            </w:r>
          </w:p>
        </w:tc>
        <w:tc>
          <w:tcPr>
            <w:tcW w:w="776" w:type="pct"/>
            <w:shd w:val="clear" w:color="auto" w:fill="auto"/>
            <w:vAlign w:val="center"/>
          </w:tcPr>
          <w:p w:rsidR="00464B4B" w:rsidRPr="007B3999" w:rsidRDefault="00464B4B" w:rsidP="007B3999">
            <w:pPr>
              <w:tabs>
                <w:tab w:val="left" w:pos="2836"/>
                <w:tab w:val="left" w:pos="5813"/>
              </w:tabs>
              <w:jc w:val="center"/>
              <w:rPr>
                <w:rFonts w:cs="B Nazanin"/>
                <w:b/>
                <w:bCs/>
              </w:rPr>
            </w:pPr>
            <w:r w:rsidRPr="007B3999">
              <w:rPr>
                <w:rFonts w:cs="B Nazanin"/>
                <w:b/>
                <w:bCs/>
                <w:rtl/>
              </w:rPr>
              <w:t>نام و نام</w:t>
            </w:r>
            <w:r w:rsidRPr="007B3999">
              <w:rPr>
                <w:rFonts w:cs="B Nazanin" w:hint="cs"/>
                <w:b/>
                <w:bCs/>
                <w:rtl/>
              </w:rPr>
              <w:t>‌</w:t>
            </w:r>
            <w:r w:rsidRPr="007B3999">
              <w:rPr>
                <w:rFonts w:cs="B Nazanin"/>
                <w:b/>
                <w:bCs/>
                <w:rtl/>
              </w:rPr>
              <w:t>خانوادگي</w:t>
            </w:r>
          </w:p>
        </w:tc>
        <w:tc>
          <w:tcPr>
            <w:tcW w:w="886" w:type="pct"/>
            <w:shd w:val="clear" w:color="auto" w:fill="auto"/>
            <w:vAlign w:val="center"/>
          </w:tcPr>
          <w:p w:rsidR="00464B4B" w:rsidRPr="007B3999" w:rsidRDefault="00464B4B" w:rsidP="007B3999">
            <w:pPr>
              <w:tabs>
                <w:tab w:val="left" w:pos="2836"/>
                <w:tab w:val="left" w:pos="5813"/>
              </w:tabs>
              <w:jc w:val="center"/>
              <w:rPr>
                <w:rFonts w:cs="B Nazanin"/>
                <w:b/>
                <w:bCs/>
              </w:rPr>
            </w:pPr>
            <w:r w:rsidRPr="007B3999">
              <w:rPr>
                <w:rFonts w:cs="B Nazanin" w:hint="cs"/>
                <w:b/>
                <w:bCs/>
                <w:rtl/>
              </w:rPr>
              <w:t>نقش در طرح (مجری، مشاور، ...)</w:t>
            </w:r>
          </w:p>
        </w:tc>
        <w:tc>
          <w:tcPr>
            <w:tcW w:w="676" w:type="pct"/>
            <w:shd w:val="clear" w:color="auto" w:fill="auto"/>
            <w:vAlign w:val="center"/>
          </w:tcPr>
          <w:p w:rsidR="00464B4B" w:rsidRPr="007B3999" w:rsidRDefault="00464B4B" w:rsidP="007B3999">
            <w:pPr>
              <w:tabs>
                <w:tab w:val="left" w:pos="2836"/>
                <w:tab w:val="left" w:pos="5813"/>
              </w:tabs>
              <w:jc w:val="center"/>
              <w:rPr>
                <w:rFonts w:cs="B Nazanin"/>
                <w:b/>
                <w:bCs/>
              </w:rPr>
            </w:pPr>
            <w:r w:rsidRPr="007B3999">
              <w:rPr>
                <w:rFonts w:cs="B Nazanin"/>
                <w:b/>
                <w:bCs/>
                <w:rtl/>
              </w:rPr>
              <w:t>رشته تحص</w:t>
            </w:r>
            <w:r w:rsidRPr="007B3999">
              <w:rPr>
                <w:rFonts w:cs="B Nazanin" w:hint="cs"/>
                <w:b/>
                <w:bCs/>
                <w:rtl/>
              </w:rPr>
              <w:t>ی</w:t>
            </w:r>
            <w:r w:rsidRPr="007B3999">
              <w:rPr>
                <w:rFonts w:cs="B Nazanin" w:hint="eastAsia"/>
                <w:b/>
                <w:bCs/>
                <w:rtl/>
              </w:rPr>
              <w:t>ل</w:t>
            </w:r>
            <w:r w:rsidRPr="007B3999">
              <w:rPr>
                <w:rFonts w:cs="B Nazanin" w:hint="cs"/>
                <w:b/>
                <w:bCs/>
                <w:rtl/>
              </w:rPr>
              <w:t>ی</w:t>
            </w:r>
            <w:r w:rsidRPr="007B3999">
              <w:rPr>
                <w:rFonts w:cs="B Nazanin"/>
                <w:b/>
                <w:bCs/>
                <w:rtl/>
              </w:rPr>
              <w:t xml:space="preserve"> و تخصص</w:t>
            </w:r>
          </w:p>
        </w:tc>
        <w:tc>
          <w:tcPr>
            <w:tcW w:w="500" w:type="pct"/>
            <w:shd w:val="clear" w:color="auto" w:fill="auto"/>
            <w:vAlign w:val="center"/>
          </w:tcPr>
          <w:p w:rsidR="00464B4B" w:rsidRPr="007B3999" w:rsidRDefault="00464B4B" w:rsidP="007B3999">
            <w:pPr>
              <w:tabs>
                <w:tab w:val="left" w:pos="2836"/>
                <w:tab w:val="left" w:pos="5813"/>
              </w:tabs>
              <w:jc w:val="center"/>
              <w:rPr>
                <w:rFonts w:cs="B Nazanin"/>
                <w:b/>
                <w:bCs/>
              </w:rPr>
            </w:pPr>
            <w:r w:rsidRPr="007B3999">
              <w:rPr>
                <w:rFonts w:cs="B Nazanin"/>
                <w:b/>
                <w:bCs/>
                <w:rtl/>
              </w:rPr>
              <w:t>مرتبه علم</w:t>
            </w:r>
            <w:r w:rsidRPr="007B3999">
              <w:rPr>
                <w:rFonts w:cs="B Nazanin" w:hint="cs"/>
                <w:b/>
                <w:bCs/>
                <w:rtl/>
              </w:rPr>
              <w:t>ی</w:t>
            </w:r>
          </w:p>
        </w:tc>
        <w:tc>
          <w:tcPr>
            <w:tcW w:w="896" w:type="pct"/>
            <w:shd w:val="clear" w:color="auto" w:fill="auto"/>
            <w:vAlign w:val="center"/>
          </w:tcPr>
          <w:p w:rsidR="00464B4B" w:rsidRPr="007B3999" w:rsidRDefault="00464B4B" w:rsidP="007B3999">
            <w:pPr>
              <w:tabs>
                <w:tab w:val="left" w:pos="2836"/>
                <w:tab w:val="left" w:pos="5813"/>
              </w:tabs>
              <w:jc w:val="center"/>
              <w:rPr>
                <w:rFonts w:cs="B Nazanin"/>
                <w:b/>
                <w:bCs/>
              </w:rPr>
            </w:pPr>
            <w:r w:rsidRPr="007B3999">
              <w:rPr>
                <w:rFonts w:cs="B Nazanin"/>
                <w:b/>
                <w:bCs/>
                <w:rtl/>
              </w:rPr>
              <w:t xml:space="preserve">دانشگاه </w:t>
            </w:r>
            <w:r w:rsidRPr="007B3999">
              <w:rPr>
                <w:rFonts w:cs="B Nazanin" w:hint="cs"/>
                <w:b/>
                <w:bCs/>
                <w:rtl/>
              </w:rPr>
              <w:t>ی</w:t>
            </w:r>
            <w:r w:rsidRPr="007B3999">
              <w:rPr>
                <w:rFonts w:cs="B Nazanin" w:hint="eastAsia"/>
                <w:b/>
                <w:bCs/>
                <w:rtl/>
              </w:rPr>
              <w:t>ا</w:t>
            </w:r>
            <w:r w:rsidRPr="007B3999">
              <w:rPr>
                <w:rFonts w:cs="B Nazanin"/>
                <w:b/>
                <w:bCs/>
                <w:rtl/>
              </w:rPr>
              <w:t xml:space="preserve"> موسسه محل خدمت</w:t>
            </w:r>
          </w:p>
        </w:tc>
        <w:tc>
          <w:tcPr>
            <w:tcW w:w="975" w:type="pct"/>
            <w:shd w:val="clear" w:color="auto" w:fill="auto"/>
          </w:tcPr>
          <w:p w:rsidR="00464B4B" w:rsidRPr="007B3999" w:rsidRDefault="00464B4B" w:rsidP="007B3999">
            <w:pPr>
              <w:tabs>
                <w:tab w:val="left" w:pos="2836"/>
                <w:tab w:val="left" w:pos="5813"/>
              </w:tabs>
              <w:jc w:val="center"/>
              <w:rPr>
                <w:rFonts w:cs="B Nazanin"/>
                <w:b/>
                <w:bCs/>
                <w:rtl/>
              </w:rPr>
            </w:pPr>
            <w:r w:rsidRPr="007B3999">
              <w:rPr>
                <w:rFonts w:cs="B Nazanin"/>
                <w:b/>
                <w:bCs/>
                <w:rtl/>
                <w:lang w:bidi="ar-SA"/>
              </w:rPr>
              <w:t>امضا</w:t>
            </w:r>
            <w:r w:rsidRPr="007B3999">
              <w:rPr>
                <w:rFonts w:cs="B Nazanin" w:hint="cs"/>
                <w:b/>
                <w:bCs/>
                <w:rtl/>
                <w:lang w:bidi="ar-SA"/>
              </w:rPr>
              <w:t>ء</w:t>
            </w:r>
          </w:p>
        </w:tc>
      </w:tr>
      <w:tr w:rsidR="00F630A3" w:rsidRPr="007B3999" w:rsidTr="007B3999">
        <w:tc>
          <w:tcPr>
            <w:tcW w:w="291" w:type="pct"/>
            <w:shd w:val="clear" w:color="auto" w:fill="auto"/>
            <w:vAlign w:val="center"/>
          </w:tcPr>
          <w:p w:rsidR="00464B4B" w:rsidRPr="007B3999" w:rsidRDefault="00464B4B" w:rsidP="007B3999">
            <w:pPr>
              <w:jc w:val="center"/>
              <w:rPr>
                <w:rFonts w:cs="B Nazanin"/>
                <w:b/>
                <w:bCs/>
                <w:sz w:val="28"/>
                <w:rtl/>
              </w:rPr>
            </w:pPr>
            <w:r w:rsidRPr="007B3999">
              <w:rPr>
                <w:rFonts w:cs="B Nazanin" w:hint="cs"/>
                <w:b/>
                <w:bCs/>
                <w:sz w:val="28"/>
                <w:rtl/>
              </w:rPr>
              <w:t>1</w:t>
            </w:r>
          </w:p>
        </w:tc>
        <w:tc>
          <w:tcPr>
            <w:tcW w:w="776" w:type="pct"/>
            <w:shd w:val="clear" w:color="auto" w:fill="auto"/>
          </w:tcPr>
          <w:p w:rsidR="00464B4B" w:rsidRPr="007B3999" w:rsidRDefault="00464B4B" w:rsidP="00464B4B">
            <w:pPr>
              <w:rPr>
                <w:rFonts w:cs="B Nazanin"/>
                <w:sz w:val="28"/>
                <w:rtl/>
              </w:rPr>
            </w:pPr>
          </w:p>
        </w:tc>
        <w:tc>
          <w:tcPr>
            <w:tcW w:w="886" w:type="pct"/>
            <w:shd w:val="clear" w:color="auto" w:fill="auto"/>
          </w:tcPr>
          <w:p w:rsidR="00464B4B" w:rsidRPr="007B3999" w:rsidRDefault="00464B4B" w:rsidP="00464B4B">
            <w:pPr>
              <w:rPr>
                <w:rFonts w:cs="B Nazanin"/>
                <w:sz w:val="28"/>
                <w:rtl/>
              </w:rPr>
            </w:pPr>
          </w:p>
        </w:tc>
        <w:tc>
          <w:tcPr>
            <w:tcW w:w="676" w:type="pct"/>
            <w:shd w:val="clear" w:color="auto" w:fill="auto"/>
          </w:tcPr>
          <w:p w:rsidR="00464B4B" w:rsidRPr="007B3999" w:rsidRDefault="00464B4B" w:rsidP="00464B4B">
            <w:pPr>
              <w:rPr>
                <w:rFonts w:cs="B Nazanin"/>
                <w:sz w:val="28"/>
                <w:rtl/>
              </w:rPr>
            </w:pPr>
          </w:p>
        </w:tc>
        <w:tc>
          <w:tcPr>
            <w:tcW w:w="500" w:type="pct"/>
            <w:shd w:val="clear" w:color="auto" w:fill="auto"/>
          </w:tcPr>
          <w:p w:rsidR="00464B4B" w:rsidRPr="007B3999" w:rsidRDefault="00464B4B" w:rsidP="00464B4B">
            <w:pPr>
              <w:rPr>
                <w:rFonts w:cs="B Nazanin"/>
                <w:sz w:val="28"/>
                <w:rtl/>
              </w:rPr>
            </w:pPr>
          </w:p>
        </w:tc>
        <w:tc>
          <w:tcPr>
            <w:tcW w:w="896" w:type="pct"/>
            <w:shd w:val="clear" w:color="auto" w:fill="auto"/>
          </w:tcPr>
          <w:p w:rsidR="00464B4B" w:rsidRPr="007B3999" w:rsidRDefault="00464B4B" w:rsidP="00464B4B">
            <w:pPr>
              <w:rPr>
                <w:rFonts w:cs="B Nazanin"/>
                <w:sz w:val="28"/>
                <w:rtl/>
              </w:rPr>
            </w:pPr>
          </w:p>
        </w:tc>
        <w:tc>
          <w:tcPr>
            <w:tcW w:w="975" w:type="pct"/>
            <w:shd w:val="clear" w:color="auto" w:fill="auto"/>
          </w:tcPr>
          <w:p w:rsidR="00464B4B" w:rsidRPr="007B3999" w:rsidRDefault="00464B4B" w:rsidP="00464B4B">
            <w:pPr>
              <w:rPr>
                <w:rFonts w:cs="B Nazanin"/>
                <w:sz w:val="28"/>
                <w:rtl/>
              </w:rPr>
            </w:pPr>
          </w:p>
        </w:tc>
      </w:tr>
      <w:tr w:rsidR="00F630A3" w:rsidRPr="007B3999" w:rsidTr="007B3999">
        <w:tc>
          <w:tcPr>
            <w:tcW w:w="291" w:type="pct"/>
            <w:shd w:val="clear" w:color="auto" w:fill="auto"/>
            <w:vAlign w:val="center"/>
          </w:tcPr>
          <w:p w:rsidR="00464B4B" w:rsidRPr="007B3999" w:rsidRDefault="00464B4B" w:rsidP="007B3999">
            <w:pPr>
              <w:jc w:val="center"/>
              <w:rPr>
                <w:rFonts w:cs="B Nazanin"/>
                <w:b/>
                <w:bCs/>
                <w:sz w:val="28"/>
                <w:rtl/>
              </w:rPr>
            </w:pPr>
            <w:r w:rsidRPr="007B3999">
              <w:rPr>
                <w:rFonts w:cs="B Nazanin" w:hint="cs"/>
                <w:b/>
                <w:bCs/>
                <w:sz w:val="28"/>
                <w:rtl/>
              </w:rPr>
              <w:t>2</w:t>
            </w:r>
          </w:p>
        </w:tc>
        <w:tc>
          <w:tcPr>
            <w:tcW w:w="776" w:type="pct"/>
            <w:shd w:val="clear" w:color="auto" w:fill="auto"/>
          </w:tcPr>
          <w:p w:rsidR="00464B4B" w:rsidRPr="007B3999" w:rsidRDefault="00464B4B" w:rsidP="00464B4B">
            <w:pPr>
              <w:rPr>
                <w:rFonts w:cs="B Nazanin"/>
                <w:sz w:val="28"/>
                <w:rtl/>
              </w:rPr>
            </w:pPr>
          </w:p>
        </w:tc>
        <w:tc>
          <w:tcPr>
            <w:tcW w:w="886" w:type="pct"/>
            <w:shd w:val="clear" w:color="auto" w:fill="auto"/>
          </w:tcPr>
          <w:p w:rsidR="00464B4B" w:rsidRPr="007B3999" w:rsidRDefault="00464B4B" w:rsidP="00464B4B">
            <w:pPr>
              <w:rPr>
                <w:rFonts w:cs="B Nazanin"/>
                <w:sz w:val="28"/>
                <w:rtl/>
              </w:rPr>
            </w:pPr>
          </w:p>
        </w:tc>
        <w:tc>
          <w:tcPr>
            <w:tcW w:w="676" w:type="pct"/>
            <w:shd w:val="clear" w:color="auto" w:fill="auto"/>
          </w:tcPr>
          <w:p w:rsidR="00464B4B" w:rsidRPr="007B3999" w:rsidRDefault="00464B4B" w:rsidP="00464B4B">
            <w:pPr>
              <w:rPr>
                <w:rFonts w:cs="B Nazanin"/>
                <w:sz w:val="28"/>
                <w:rtl/>
              </w:rPr>
            </w:pPr>
          </w:p>
        </w:tc>
        <w:tc>
          <w:tcPr>
            <w:tcW w:w="500" w:type="pct"/>
            <w:shd w:val="clear" w:color="auto" w:fill="auto"/>
          </w:tcPr>
          <w:p w:rsidR="00464B4B" w:rsidRPr="007B3999" w:rsidRDefault="00464B4B" w:rsidP="00464B4B">
            <w:pPr>
              <w:rPr>
                <w:rFonts w:cs="B Nazanin"/>
                <w:sz w:val="28"/>
                <w:rtl/>
              </w:rPr>
            </w:pPr>
          </w:p>
        </w:tc>
        <w:tc>
          <w:tcPr>
            <w:tcW w:w="896" w:type="pct"/>
            <w:shd w:val="clear" w:color="auto" w:fill="auto"/>
          </w:tcPr>
          <w:p w:rsidR="00464B4B" w:rsidRPr="007B3999" w:rsidRDefault="00464B4B" w:rsidP="00464B4B">
            <w:pPr>
              <w:rPr>
                <w:rFonts w:cs="B Nazanin"/>
                <w:sz w:val="28"/>
                <w:rtl/>
              </w:rPr>
            </w:pPr>
          </w:p>
        </w:tc>
        <w:tc>
          <w:tcPr>
            <w:tcW w:w="975" w:type="pct"/>
            <w:shd w:val="clear" w:color="auto" w:fill="auto"/>
          </w:tcPr>
          <w:p w:rsidR="00464B4B" w:rsidRPr="007B3999" w:rsidRDefault="00464B4B" w:rsidP="00464B4B">
            <w:pPr>
              <w:rPr>
                <w:rFonts w:cs="B Nazanin"/>
                <w:sz w:val="28"/>
                <w:rtl/>
              </w:rPr>
            </w:pPr>
          </w:p>
        </w:tc>
      </w:tr>
      <w:tr w:rsidR="00F630A3" w:rsidRPr="007B3999" w:rsidTr="007B3999">
        <w:tc>
          <w:tcPr>
            <w:tcW w:w="291" w:type="pct"/>
            <w:shd w:val="clear" w:color="auto" w:fill="auto"/>
            <w:vAlign w:val="center"/>
          </w:tcPr>
          <w:p w:rsidR="00464B4B" w:rsidRPr="007B3999" w:rsidRDefault="00464B4B" w:rsidP="007B3999">
            <w:pPr>
              <w:jc w:val="center"/>
              <w:rPr>
                <w:rFonts w:cs="B Nazanin"/>
                <w:b/>
                <w:bCs/>
                <w:sz w:val="28"/>
                <w:rtl/>
              </w:rPr>
            </w:pPr>
            <w:r w:rsidRPr="007B3999">
              <w:rPr>
                <w:rFonts w:cs="B Nazanin" w:hint="cs"/>
                <w:b/>
                <w:bCs/>
                <w:sz w:val="28"/>
                <w:rtl/>
              </w:rPr>
              <w:t>3</w:t>
            </w:r>
          </w:p>
        </w:tc>
        <w:tc>
          <w:tcPr>
            <w:tcW w:w="776" w:type="pct"/>
            <w:shd w:val="clear" w:color="auto" w:fill="auto"/>
          </w:tcPr>
          <w:p w:rsidR="00464B4B" w:rsidRPr="007B3999" w:rsidRDefault="00464B4B" w:rsidP="00464B4B">
            <w:pPr>
              <w:rPr>
                <w:rFonts w:cs="B Nazanin"/>
                <w:sz w:val="28"/>
                <w:rtl/>
              </w:rPr>
            </w:pPr>
          </w:p>
        </w:tc>
        <w:tc>
          <w:tcPr>
            <w:tcW w:w="886" w:type="pct"/>
            <w:shd w:val="clear" w:color="auto" w:fill="auto"/>
          </w:tcPr>
          <w:p w:rsidR="00464B4B" w:rsidRPr="007B3999" w:rsidRDefault="00464B4B" w:rsidP="00464B4B">
            <w:pPr>
              <w:rPr>
                <w:rFonts w:cs="B Nazanin"/>
                <w:sz w:val="28"/>
                <w:rtl/>
              </w:rPr>
            </w:pPr>
          </w:p>
        </w:tc>
        <w:tc>
          <w:tcPr>
            <w:tcW w:w="676" w:type="pct"/>
            <w:shd w:val="clear" w:color="auto" w:fill="auto"/>
          </w:tcPr>
          <w:p w:rsidR="00464B4B" w:rsidRPr="007B3999" w:rsidRDefault="00464B4B" w:rsidP="00464B4B">
            <w:pPr>
              <w:rPr>
                <w:rFonts w:cs="B Nazanin"/>
                <w:sz w:val="28"/>
                <w:rtl/>
              </w:rPr>
            </w:pPr>
          </w:p>
        </w:tc>
        <w:tc>
          <w:tcPr>
            <w:tcW w:w="500" w:type="pct"/>
            <w:shd w:val="clear" w:color="auto" w:fill="auto"/>
          </w:tcPr>
          <w:p w:rsidR="00464B4B" w:rsidRPr="007B3999" w:rsidRDefault="00464B4B" w:rsidP="00464B4B">
            <w:pPr>
              <w:rPr>
                <w:rFonts w:cs="B Nazanin"/>
                <w:sz w:val="28"/>
                <w:rtl/>
              </w:rPr>
            </w:pPr>
          </w:p>
        </w:tc>
        <w:tc>
          <w:tcPr>
            <w:tcW w:w="896" w:type="pct"/>
            <w:shd w:val="clear" w:color="auto" w:fill="auto"/>
          </w:tcPr>
          <w:p w:rsidR="00464B4B" w:rsidRPr="007B3999" w:rsidRDefault="00464B4B" w:rsidP="00464B4B">
            <w:pPr>
              <w:rPr>
                <w:rFonts w:cs="B Nazanin"/>
                <w:sz w:val="28"/>
                <w:rtl/>
              </w:rPr>
            </w:pPr>
          </w:p>
        </w:tc>
        <w:tc>
          <w:tcPr>
            <w:tcW w:w="975" w:type="pct"/>
            <w:shd w:val="clear" w:color="auto" w:fill="auto"/>
          </w:tcPr>
          <w:p w:rsidR="00464B4B" w:rsidRPr="007B3999" w:rsidRDefault="00464B4B" w:rsidP="00464B4B">
            <w:pPr>
              <w:rPr>
                <w:rFonts w:cs="B Nazanin"/>
                <w:sz w:val="28"/>
                <w:rtl/>
              </w:rPr>
            </w:pPr>
          </w:p>
        </w:tc>
      </w:tr>
    </w:tbl>
    <w:p w:rsidR="00464B4B" w:rsidRDefault="00464B4B" w:rsidP="00464B4B">
      <w:pPr>
        <w:rPr>
          <w:rFonts w:cs="B Nazanin"/>
          <w:b/>
          <w:bCs/>
          <w:sz w:val="28"/>
          <w:rtl/>
        </w:rPr>
      </w:pPr>
    </w:p>
    <w:p w:rsidR="00F73CB2" w:rsidRPr="00817126" w:rsidRDefault="00817126" w:rsidP="008B07F9">
      <w:pPr>
        <w:spacing w:after="200" w:line="276" w:lineRule="auto"/>
        <w:rPr>
          <w:rFonts w:cs="B Nazanin"/>
          <w:b/>
          <w:bCs/>
          <w:rtl/>
        </w:rPr>
      </w:pPr>
      <w:r>
        <w:rPr>
          <w:rFonts w:cs="B Nazanin" w:hint="cs"/>
          <w:b/>
          <w:bCs/>
          <w:rtl/>
        </w:rPr>
        <w:t>2-</w:t>
      </w:r>
      <w:r w:rsidR="00F73CB2" w:rsidRPr="00817126">
        <w:rPr>
          <w:rFonts w:cs="B Nazanin"/>
          <w:b/>
          <w:bCs/>
          <w:rtl/>
        </w:rPr>
        <w:t xml:space="preserve"> اطلاعات مربوط به طرح پژوهشی:</w:t>
      </w:r>
    </w:p>
    <w:p w:rsidR="00306C08" w:rsidRPr="00817126" w:rsidRDefault="00F8346A" w:rsidP="00F8346A">
      <w:pPr>
        <w:spacing w:after="200" w:line="276" w:lineRule="auto"/>
        <w:rPr>
          <w:rFonts w:cs="B Nazanin"/>
          <w:b/>
          <w:bCs/>
          <w:rtl/>
        </w:rPr>
      </w:pPr>
      <w:r>
        <w:rPr>
          <w:rFonts w:cs="B Nazanin" w:hint="cs"/>
          <w:b/>
          <w:bCs/>
          <w:rtl/>
        </w:rPr>
        <w:t>2-1</w:t>
      </w:r>
      <w:r w:rsidR="00F722B2" w:rsidRPr="00817126">
        <w:rPr>
          <w:rFonts w:cs="B Nazanin"/>
          <w:b/>
          <w:bCs/>
          <w:rtl/>
        </w:rPr>
        <w:t xml:space="preserve"> عنوان</w:t>
      </w:r>
      <w:r w:rsidR="00F722B2" w:rsidRPr="00817126">
        <w:rPr>
          <w:rFonts w:cs="B Nazanin"/>
          <w:b/>
          <w:bCs/>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0"/>
      </w:tblGrid>
      <w:tr w:rsidR="00F8346A" w:rsidRPr="0055361A" w:rsidTr="00347930">
        <w:tc>
          <w:tcPr>
            <w:tcW w:w="10026" w:type="dxa"/>
            <w:shd w:val="clear" w:color="auto" w:fill="auto"/>
          </w:tcPr>
          <w:p w:rsidR="00F8346A" w:rsidRPr="0055361A" w:rsidRDefault="00F8346A" w:rsidP="00347930">
            <w:pPr>
              <w:rPr>
                <w:rFonts w:cs="B Nazanin"/>
                <w:b/>
                <w:bCs/>
                <w:rtl/>
              </w:rPr>
            </w:pPr>
            <w:r w:rsidRPr="0055361A">
              <w:rPr>
                <w:rFonts w:cs="B Nazanin"/>
                <w:b/>
                <w:bCs/>
                <w:rtl/>
              </w:rPr>
              <w:t>فارسی</w:t>
            </w:r>
            <w:r w:rsidRPr="0055361A">
              <w:rPr>
                <w:rFonts w:cs="B Nazanin"/>
                <w:b/>
                <w:bCs/>
              </w:rPr>
              <w:t>:</w:t>
            </w:r>
          </w:p>
          <w:p w:rsidR="00F8346A" w:rsidRPr="0055361A" w:rsidRDefault="00F8346A" w:rsidP="00347930">
            <w:pPr>
              <w:rPr>
                <w:rFonts w:cs="B Nazanin"/>
                <w:b/>
                <w:bCs/>
                <w:rtl/>
              </w:rPr>
            </w:pPr>
          </w:p>
        </w:tc>
      </w:tr>
    </w:tbl>
    <w:p w:rsidR="00F73CB2" w:rsidRPr="00817126" w:rsidRDefault="00F73CB2" w:rsidP="00F722B2">
      <w:pPr>
        <w:ind w:left="26" w:firstLine="540"/>
        <w:jc w:val="lowKashida"/>
        <w:rPr>
          <w:rFonts w:cs="B Nazanin"/>
          <w:b/>
          <w:bCs/>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0"/>
      </w:tblGrid>
      <w:tr w:rsidR="00F8346A" w:rsidRPr="0055361A" w:rsidTr="00347930">
        <w:tc>
          <w:tcPr>
            <w:tcW w:w="10026" w:type="dxa"/>
            <w:shd w:val="clear" w:color="auto" w:fill="auto"/>
          </w:tcPr>
          <w:p w:rsidR="00F8346A" w:rsidRPr="0055361A" w:rsidRDefault="00F8346A" w:rsidP="00F8346A">
            <w:pPr>
              <w:bidi w:val="0"/>
              <w:jc w:val="both"/>
              <w:rPr>
                <w:rFonts w:cs="B Nazanin"/>
                <w:b/>
                <w:bCs/>
              </w:rPr>
            </w:pPr>
            <w:r w:rsidRPr="0055361A">
              <w:rPr>
                <w:rFonts w:cs="B Nazanin"/>
                <w:b/>
                <w:bCs/>
              </w:rPr>
              <w:t>English:</w:t>
            </w:r>
          </w:p>
          <w:p w:rsidR="00F8346A" w:rsidRPr="0055361A" w:rsidRDefault="00F8346A" w:rsidP="00F8346A">
            <w:pPr>
              <w:bidi w:val="0"/>
              <w:jc w:val="both"/>
              <w:rPr>
                <w:rFonts w:cs="B Nazanin"/>
                <w:b/>
                <w:bCs/>
                <w:sz w:val="28"/>
              </w:rPr>
            </w:pPr>
          </w:p>
        </w:tc>
      </w:tr>
    </w:tbl>
    <w:p w:rsidR="00F722B2" w:rsidRPr="00817126" w:rsidRDefault="00F722B2" w:rsidP="00F722B2">
      <w:pPr>
        <w:ind w:left="26" w:firstLine="540"/>
        <w:jc w:val="lowKashida"/>
        <w:rPr>
          <w:rFonts w:cs="B Nazanin"/>
          <w:b/>
          <w:bCs/>
          <w:rtl/>
        </w:rPr>
      </w:pPr>
    </w:p>
    <w:p w:rsidR="00F73CB2" w:rsidRPr="00817126" w:rsidRDefault="008E4D1B" w:rsidP="00BC53C9">
      <w:pPr>
        <w:ind w:left="26" w:hanging="26"/>
        <w:jc w:val="lowKashida"/>
        <w:rPr>
          <w:rFonts w:cs="B Nazanin" w:hint="cs"/>
          <w:b/>
          <w:bCs/>
          <w:rtl/>
        </w:rPr>
      </w:pPr>
      <w:r>
        <w:rPr>
          <w:rFonts w:cs="B Nazanin" w:hint="cs"/>
          <w:b/>
          <w:bCs/>
          <w:rtl/>
        </w:rPr>
        <w:t>2-</w:t>
      </w:r>
      <w:r w:rsidR="00F8346A">
        <w:rPr>
          <w:rFonts w:cs="B Nazanin" w:hint="cs"/>
          <w:b/>
          <w:bCs/>
          <w:rtl/>
        </w:rPr>
        <w:t>2</w:t>
      </w:r>
      <w:r>
        <w:rPr>
          <w:rFonts w:cs="B Nazanin" w:hint="cs"/>
          <w:b/>
          <w:bCs/>
          <w:rtl/>
        </w:rPr>
        <w:t xml:space="preserve"> </w:t>
      </w:r>
      <w:r w:rsidR="00F722B2" w:rsidRPr="00817126">
        <w:rPr>
          <w:rFonts w:cs="B Nazanin"/>
          <w:b/>
          <w:bCs/>
          <w:rtl/>
        </w:rPr>
        <w:t>بیان مسئله</w:t>
      </w:r>
      <w:r w:rsidR="0040676F" w:rsidRPr="00817126">
        <w:rPr>
          <w:rFonts w:cs="B Nazanin" w:hint="cs"/>
          <w:b/>
          <w:bCs/>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BC53C9" w:rsidRPr="0055361A" w:rsidTr="00F1408D">
        <w:tc>
          <w:tcPr>
            <w:tcW w:w="9666" w:type="dxa"/>
            <w:shd w:val="clear" w:color="auto" w:fill="auto"/>
          </w:tcPr>
          <w:p w:rsidR="00BC53C9" w:rsidRPr="00567E17" w:rsidRDefault="00BC53C9" w:rsidP="00F1408D">
            <w:pPr>
              <w:pStyle w:val="BodyText"/>
              <w:rPr>
                <w:rFonts w:cs="B Nazanin"/>
                <w:sz w:val="22"/>
                <w:rtl/>
              </w:rPr>
            </w:pPr>
            <w:r w:rsidRPr="00300B3A">
              <w:rPr>
                <w:rFonts w:cs="B Nazanin" w:hint="cs"/>
                <w:rtl/>
              </w:rPr>
              <w:t>(در بیان مسأله علاوه بر این که به موارد کلی هر طرح تحقیقی اشاره می شود، می بایست دلیل و توجیه استفاده از روش تحقیق کیفی و نوع تحقیق مورد نظر ذکر گردد).</w:t>
            </w:r>
          </w:p>
        </w:tc>
      </w:tr>
    </w:tbl>
    <w:p w:rsidR="00BC53C9" w:rsidRPr="00817126" w:rsidRDefault="00BC53C9" w:rsidP="008E4D1B">
      <w:pPr>
        <w:jc w:val="lowKashida"/>
        <w:rPr>
          <w:rFonts w:cs="B Nazanin"/>
          <w:b/>
          <w:bCs/>
          <w:rtl/>
        </w:rPr>
      </w:pPr>
    </w:p>
    <w:p w:rsidR="00F722B2" w:rsidRPr="00300B3A" w:rsidRDefault="00BC53C9" w:rsidP="00300B3A">
      <w:pPr>
        <w:ind w:left="26" w:hanging="26"/>
        <w:jc w:val="lowKashida"/>
        <w:rPr>
          <w:rFonts w:cs="B Nazanin" w:hint="cs"/>
          <w:rtl/>
        </w:rPr>
      </w:pPr>
      <w:r>
        <w:rPr>
          <w:rFonts w:cs="B Nazanin" w:hint="cs"/>
          <w:b/>
          <w:bCs/>
          <w:rtl/>
        </w:rPr>
        <w:t xml:space="preserve">2-3 </w:t>
      </w:r>
      <w:r w:rsidR="00F722B2" w:rsidRPr="00817126">
        <w:rPr>
          <w:rFonts w:cs="B Nazanin" w:hint="cs"/>
          <w:b/>
          <w:bCs/>
          <w:rtl/>
        </w:rPr>
        <w:t xml:space="preserve">تعريف </w:t>
      </w:r>
      <w:r w:rsidR="00230398" w:rsidRPr="00817126">
        <w:rPr>
          <w:rFonts w:cs="B Nazanin" w:hint="cs"/>
          <w:b/>
          <w:bCs/>
          <w:rtl/>
        </w:rPr>
        <w:t>واژه ها:</w:t>
      </w:r>
      <w:r w:rsidR="00300B3A">
        <w:rPr>
          <w:rFonts w:cs="B Nazanin" w:hint="cs"/>
          <w:b/>
          <w:bCs/>
          <w:rtl/>
        </w:rPr>
        <w:t xml:space="preserve"> </w:t>
      </w:r>
    </w:p>
    <w:p w:rsidR="00F722B2" w:rsidRPr="00817126" w:rsidRDefault="00F722B2" w:rsidP="00F722B2">
      <w:pPr>
        <w:ind w:left="26" w:firstLine="540"/>
        <w:jc w:val="lowKashida"/>
        <w:rPr>
          <w:rFonts w:cs="B Nazanin" w:hint="cs"/>
          <w:b/>
          <w:bCs/>
          <w:rtl/>
        </w:rPr>
      </w:pPr>
    </w:p>
    <w:p w:rsidR="00F722B2" w:rsidRDefault="00BC53C9" w:rsidP="00300B3A">
      <w:pPr>
        <w:spacing w:line="480" w:lineRule="auto"/>
        <w:ind w:left="26" w:hanging="26"/>
        <w:jc w:val="lowKashida"/>
        <w:rPr>
          <w:rFonts w:cs="B Nazanin"/>
          <w:b/>
          <w:bCs/>
          <w:rtl/>
        </w:rPr>
      </w:pPr>
      <w:r>
        <w:rPr>
          <w:rFonts w:cs="B Nazanin" w:hint="cs"/>
          <w:b/>
          <w:bCs/>
          <w:rtl/>
        </w:rPr>
        <w:t>2-4</w:t>
      </w:r>
      <w:r w:rsidR="00F8346A">
        <w:rPr>
          <w:rFonts w:cs="B Nazanin" w:hint="cs"/>
          <w:b/>
          <w:bCs/>
          <w:rtl/>
        </w:rPr>
        <w:t xml:space="preserve"> </w:t>
      </w:r>
      <w:r w:rsidR="00F722B2" w:rsidRPr="00817126">
        <w:rPr>
          <w:rFonts w:cs="B Nazanin"/>
          <w:b/>
          <w:bCs/>
          <w:rtl/>
        </w:rPr>
        <w:t xml:space="preserve">اهداف </w:t>
      </w:r>
      <w:r w:rsidR="00300B3A">
        <w:rPr>
          <w:rFonts w:cs="B Nazanin" w:hint="cs"/>
          <w:b/>
          <w:bCs/>
          <w:rtl/>
        </w:rPr>
        <w:t>و سؤالات</w:t>
      </w:r>
      <w:r w:rsidR="00230398" w:rsidRPr="00817126">
        <w:rPr>
          <w:rFonts w:cs="B Nazanin" w:hint="cs"/>
          <w:b/>
          <w:bCs/>
          <w:rtl/>
        </w:rPr>
        <w:t>:</w:t>
      </w:r>
      <w:r w:rsidR="00300B3A">
        <w:rPr>
          <w:rFonts w:cs="B Nazanin" w:hint="cs"/>
          <w:b/>
          <w:bCs/>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F8346A" w:rsidRPr="0055361A" w:rsidTr="001B762C">
        <w:tc>
          <w:tcPr>
            <w:tcW w:w="9666" w:type="dxa"/>
            <w:shd w:val="clear" w:color="auto" w:fill="auto"/>
          </w:tcPr>
          <w:p w:rsidR="00F8346A" w:rsidRPr="0055361A" w:rsidRDefault="00F8346A" w:rsidP="00347930">
            <w:pPr>
              <w:pStyle w:val="BodyText"/>
              <w:rPr>
                <w:rFonts w:cs="B Nazanin"/>
                <w:b/>
                <w:bCs/>
                <w:sz w:val="22"/>
                <w:rtl/>
              </w:rPr>
            </w:pPr>
            <w:r w:rsidRPr="0055361A">
              <w:rPr>
                <w:rFonts w:cs="B Nazanin"/>
                <w:b/>
                <w:bCs/>
                <w:sz w:val="22"/>
                <w:rtl/>
              </w:rPr>
              <w:t>الف) هدف/اهدا</w:t>
            </w:r>
            <w:r w:rsidRPr="0055361A">
              <w:rPr>
                <w:rFonts w:cs="B Nazanin" w:hint="cs"/>
                <w:b/>
                <w:bCs/>
                <w:sz w:val="22"/>
                <w:rtl/>
              </w:rPr>
              <w:t>ف کلی:</w:t>
            </w:r>
          </w:p>
          <w:p w:rsidR="00F8346A" w:rsidRPr="00567E17" w:rsidRDefault="00F8346A" w:rsidP="00347930">
            <w:pPr>
              <w:pStyle w:val="BodyText"/>
              <w:rPr>
                <w:rFonts w:cs="B Nazanin"/>
                <w:sz w:val="22"/>
                <w:rtl/>
              </w:rPr>
            </w:pPr>
          </w:p>
        </w:tc>
      </w:tr>
    </w:tbl>
    <w:p w:rsidR="00F8346A" w:rsidRPr="0055361A" w:rsidRDefault="00F8346A" w:rsidP="00F8346A">
      <w:pPr>
        <w:jc w:val="both"/>
        <w:rPr>
          <w:rFonts w:cs="B Nazanin"/>
          <w:b/>
          <w:bCs/>
          <w:sz w:val="2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F8346A" w:rsidRPr="0055361A" w:rsidTr="00347930">
        <w:tc>
          <w:tcPr>
            <w:tcW w:w="10026" w:type="dxa"/>
            <w:shd w:val="clear" w:color="auto" w:fill="auto"/>
          </w:tcPr>
          <w:p w:rsidR="00F8346A" w:rsidRPr="0055361A" w:rsidRDefault="00F8346A" w:rsidP="00347930">
            <w:pPr>
              <w:pStyle w:val="BodyText"/>
              <w:rPr>
                <w:rFonts w:cs="B Nazanin"/>
                <w:b/>
                <w:bCs/>
                <w:sz w:val="22"/>
                <w:rtl/>
              </w:rPr>
            </w:pPr>
            <w:r w:rsidRPr="0055361A">
              <w:rPr>
                <w:rFonts w:cs="B Nazanin" w:hint="cs"/>
                <w:b/>
                <w:bCs/>
                <w:sz w:val="22"/>
                <w:rtl/>
              </w:rPr>
              <w:t>ب</w:t>
            </w:r>
            <w:r w:rsidRPr="0055361A">
              <w:rPr>
                <w:rFonts w:cs="B Nazanin"/>
                <w:b/>
                <w:bCs/>
                <w:sz w:val="22"/>
                <w:rtl/>
              </w:rPr>
              <w:t xml:space="preserve">) هدف </w:t>
            </w:r>
            <w:r w:rsidRPr="0055361A">
              <w:rPr>
                <w:rFonts w:cs="B Nazanin" w:hint="cs"/>
                <w:b/>
                <w:bCs/>
                <w:sz w:val="22"/>
                <w:rtl/>
              </w:rPr>
              <w:t>ی</w:t>
            </w:r>
            <w:r w:rsidRPr="0055361A">
              <w:rPr>
                <w:rFonts w:cs="B Nazanin" w:hint="eastAsia"/>
                <w:b/>
                <w:bCs/>
                <w:sz w:val="22"/>
                <w:rtl/>
              </w:rPr>
              <w:t>ا</w:t>
            </w:r>
            <w:r w:rsidRPr="0055361A">
              <w:rPr>
                <w:rFonts w:cs="B Nazanin"/>
                <w:b/>
                <w:bCs/>
                <w:sz w:val="22"/>
                <w:rtl/>
              </w:rPr>
              <w:t xml:space="preserve"> اهداف اختصاص</w:t>
            </w:r>
            <w:r w:rsidRPr="0055361A">
              <w:rPr>
                <w:rFonts w:cs="B Nazanin" w:hint="cs"/>
                <w:b/>
                <w:bCs/>
                <w:sz w:val="22"/>
                <w:rtl/>
              </w:rPr>
              <w:t>ی</w:t>
            </w:r>
            <w:r>
              <w:rPr>
                <w:rFonts w:cs="B Nazanin" w:hint="cs"/>
                <w:b/>
                <w:bCs/>
                <w:sz w:val="22"/>
                <w:rtl/>
              </w:rPr>
              <w:t xml:space="preserve"> </w:t>
            </w:r>
            <w:r w:rsidRPr="0055361A">
              <w:rPr>
                <w:rFonts w:cs="B Nazanin"/>
                <w:b/>
                <w:bCs/>
                <w:sz w:val="22"/>
                <w:rtl/>
              </w:rPr>
              <w:t>(و</w:t>
            </w:r>
            <w:r w:rsidRPr="0055361A">
              <w:rPr>
                <w:rFonts w:cs="B Nazanin" w:hint="cs"/>
                <w:b/>
                <w:bCs/>
                <w:sz w:val="22"/>
                <w:rtl/>
              </w:rPr>
              <w:t>ی</w:t>
            </w:r>
            <w:r w:rsidRPr="0055361A">
              <w:rPr>
                <w:rFonts w:cs="B Nazanin" w:hint="eastAsia"/>
                <w:b/>
                <w:bCs/>
                <w:sz w:val="22"/>
                <w:rtl/>
              </w:rPr>
              <w:t>ژه</w:t>
            </w:r>
            <w:r w:rsidRPr="0055361A">
              <w:rPr>
                <w:rFonts w:cs="B Nazanin"/>
                <w:b/>
                <w:bCs/>
                <w:sz w:val="22"/>
                <w:rtl/>
              </w:rPr>
              <w:t>):</w:t>
            </w:r>
          </w:p>
          <w:p w:rsidR="00F8346A" w:rsidRPr="00567E17" w:rsidRDefault="00F8346A" w:rsidP="00347930">
            <w:pPr>
              <w:pStyle w:val="BodyText"/>
              <w:rPr>
                <w:rFonts w:cs="B Nazanin"/>
                <w:rtl/>
              </w:rPr>
            </w:pPr>
          </w:p>
        </w:tc>
      </w:tr>
    </w:tbl>
    <w:p w:rsidR="00F8346A" w:rsidRDefault="00F8346A" w:rsidP="00F8346A">
      <w:pPr>
        <w:jc w:val="both"/>
        <w:rPr>
          <w:rFonts w:cs="B Nazanin"/>
          <w:b/>
          <w:bCs/>
          <w:sz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0873EC" w:rsidRPr="0055361A" w:rsidTr="00263741">
        <w:tc>
          <w:tcPr>
            <w:tcW w:w="10026" w:type="dxa"/>
            <w:shd w:val="clear" w:color="auto" w:fill="auto"/>
          </w:tcPr>
          <w:p w:rsidR="000873EC" w:rsidRPr="0055361A" w:rsidRDefault="000873EC" w:rsidP="000873EC">
            <w:pPr>
              <w:pStyle w:val="BodyText"/>
              <w:rPr>
                <w:rFonts w:cs="B Nazanin"/>
                <w:b/>
                <w:bCs/>
                <w:sz w:val="22"/>
                <w:rtl/>
              </w:rPr>
            </w:pPr>
            <w:r>
              <w:rPr>
                <w:rFonts w:cs="B Nazanin" w:hint="cs"/>
                <w:b/>
                <w:bCs/>
                <w:sz w:val="22"/>
                <w:rtl/>
              </w:rPr>
              <w:t>ج</w:t>
            </w:r>
            <w:r w:rsidRPr="0055361A">
              <w:rPr>
                <w:rFonts w:cs="B Nazanin"/>
                <w:b/>
                <w:bCs/>
                <w:sz w:val="22"/>
                <w:rtl/>
              </w:rPr>
              <w:t xml:space="preserve">) هدف </w:t>
            </w:r>
            <w:r w:rsidRPr="0055361A">
              <w:rPr>
                <w:rFonts w:cs="B Nazanin" w:hint="cs"/>
                <w:b/>
                <w:bCs/>
                <w:sz w:val="22"/>
                <w:rtl/>
              </w:rPr>
              <w:t>ی</w:t>
            </w:r>
            <w:r w:rsidRPr="0055361A">
              <w:rPr>
                <w:rFonts w:cs="B Nazanin" w:hint="eastAsia"/>
                <w:b/>
                <w:bCs/>
                <w:sz w:val="22"/>
                <w:rtl/>
              </w:rPr>
              <w:t>ا</w:t>
            </w:r>
            <w:r w:rsidRPr="0055361A">
              <w:rPr>
                <w:rFonts w:cs="B Nazanin"/>
                <w:b/>
                <w:bCs/>
                <w:sz w:val="22"/>
                <w:rtl/>
              </w:rPr>
              <w:t xml:space="preserve"> اهداف </w:t>
            </w:r>
            <w:r>
              <w:rPr>
                <w:rFonts w:cs="B Nazanin" w:hint="cs"/>
                <w:b/>
                <w:bCs/>
                <w:sz w:val="22"/>
                <w:rtl/>
              </w:rPr>
              <w:t>کاربردی</w:t>
            </w:r>
            <w:r w:rsidRPr="0055361A">
              <w:rPr>
                <w:rFonts w:cs="B Nazanin"/>
                <w:b/>
                <w:bCs/>
                <w:sz w:val="22"/>
                <w:rtl/>
              </w:rPr>
              <w:t>:</w:t>
            </w:r>
          </w:p>
          <w:p w:rsidR="000873EC" w:rsidRPr="00567E17" w:rsidRDefault="000873EC" w:rsidP="00263741">
            <w:pPr>
              <w:pStyle w:val="BodyText"/>
              <w:rPr>
                <w:rFonts w:cs="B Nazanin"/>
                <w:rtl/>
              </w:rPr>
            </w:pPr>
          </w:p>
        </w:tc>
      </w:tr>
    </w:tbl>
    <w:p w:rsidR="000873EC" w:rsidRPr="0055361A" w:rsidRDefault="000873EC" w:rsidP="00F8346A">
      <w:pPr>
        <w:jc w:val="both"/>
        <w:rPr>
          <w:rFonts w:cs="B Nazanin"/>
          <w:b/>
          <w:bCs/>
          <w:sz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F8346A" w:rsidRPr="0055361A" w:rsidTr="00347930">
        <w:tc>
          <w:tcPr>
            <w:tcW w:w="10026" w:type="dxa"/>
            <w:shd w:val="clear" w:color="auto" w:fill="auto"/>
          </w:tcPr>
          <w:p w:rsidR="00F8346A" w:rsidRPr="0055361A" w:rsidRDefault="000873EC" w:rsidP="00F8346A">
            <w:pPr>
              <w:jc w:val="both"/>
              <w:rPr>
                <w:rFonts w:cs="B Nazanin"/>
                <w:b/>
                <w:bCs/>
                <w:sz w:val="28"/>
                <w:rtl/>
              </w:rPr>
            </w:pPr>
            <w:r>
              <w:rPr>
                <w:rFonts w:cs="B Nazanin" w:hint="cs"/>
                <w:b/>
                <w:bCs/>
                <w:sz w:val="22"/>
                <w:rtl/>
              </w:rPr>
              <w:t>د</w:t>
            </w:r>
            <w:r w:rsidR="00F8346A" w:rsidRPr="0055361A">
              <w:rPr>
                <w:rFonts w:cs="B Nazanin"/>
                <w:b/>
                <w:bCs/>
                <w:sz w:val="22"/>
                <w:rtl/>
              </w:rPr>
              <w:t xml:space="preserve">) </w:t>
            </w:r>
            <w:r w:rsidR="00F8346A" w:rsidRPr="0055361A">
              <w:rPr>
                <w:rFonts w:cs="B Nazanin" w:hint="cs"/>
                <w:b/>
                <w:bCs/>
                <w:sz w:val="28"/>
                <w:rtl/>
              </w:rPr>
              <w:t>سؤالات</w:t>
            </w:r>
            <w:r w:rsidR="00F8346A">
              <w:rPr>
                <w:rFonts w:cs="B Nazanin" w:hint="cs"/>
                <w:b/>
                <w:bCs/>
                <w:sz w:val="28"/>
                <w:rtl/>
              </w:rPr>
              <w:t xml:space="preserve"> </w:t>
            </w:r>
            <w:r w:rsidR="00F8346A">
              <w:rPr>
                <w:rFonts w:cs="B Nazanin" w:hint="cs"/>
                <w:b/>
                <w:bCs/>
                <w:rtl/>
              </w:rPr>
              <w:t>پژوهش</w:t>
            </w:r>
            <w:r>
              <w:rPr>
                <w:rFonts w:cs="B Nazanin" w:hint="cs"/>
                <w:b/>
                <w:bCs/>
                <w:rtl/>
              </w:rPr>
              <w:t>ی</w:t>
            </w:r>
            <w:r w:rsidR="00F8346A">
              <w:rPr>
                <w:rFonts w:cs="B Nazanin" w:hint="cs"/>
                <w:b/>
                <w:bCs/>
                <w:rtl/>
              </w:rPr>
              <w:t xml:space="preserve"> (محوری):</w:t>
            </w:r>
          </w:p>
          <w:p w:rsidR="00F8346A" w:rsidRPr="0055361A" w:rsidRDefault="00F8346A" w:rsidP="00347930">
            <w:pPr>
              <w:pStyle w:val="BodyText"/>
              <w:rPr>
                <w:rFonts w:cs="B Nazanin"/>
                <w:b/>
                <w:bCs/>
                <w:rtl/>
              </w:rPr>
            </w:pPr>
          </w:p>
        </w:tc>
      </w:tr>
    </w:tbl>
    <w:p w:rsidR="00F8346A" w:rsidRPr="00300B3A" w:rsidRDefault="00F8346A" w:rsidP="00300B3A">
      <w:pPr>
        <w:spacing w:line="480" w:lineRule="auto"/>
        <w:ind w:left="26" w:hanging="26"/>
        <w:jc w:val="lowKashida"/>
        <w:rPr>
          <w:rFonts w:cs="B Nazanin" w:hint="cs"/>
          <w:rtl/>
        </w:rPr>
      </w:pPr>
    </w:p>
    <w:p w:rsidR="008E4D1B" w:rsidRPr="00817126" w:rsidRDefault="008E4D1B" w:rsidP="008E4D1B">
      <w:pPr>
        <w:spacing w:line="480" w:lineRule="auto"/>
        <w:ind w:left="720"/>
        <w:jc w:val="lowKashida"/>
        <w:rPr>
          <w:rFonts w:cs="B Nazanin"/>
          <w:b/>
          <w:bCs/>
        </w:rPr>
      </w:pPr>
    </w:p>
    <w:p w:rsidR="00E90664" w:rsidRDefault="008E4D1B" w:rsidP="0053260E">
      <w:pPr>
        <w:spacing w:line="276" w:lineRule="auto"/>
        <w:jc w:val="lowKashida"/>
        <w:rPr>
          <w:rFonts w:cs="B Nazanin"/>
          <w:b/>
          <w:bCs/>
          <w:rtl/>
        </w:rPr>
      </w:pPr>
      <w:r>
        <w:rPr>
          <w:rFonts w:cs="B Nazanin" w:hint="cs"/>
          <w:b/>
          <w:bCs/>
          <w:rtl/>
        </w:rPr>
        <w:t>3-</w:t>
      </w:r>
      <w:r w:rsidR="008B07F9" w:rsidRPr="00817126">
        <w:rPr>
          <w:rFonts w:cs="B Nazanin" w:hint="cs"/>
          <w:b/>
          <w:bCs/>
          <w:rtl/>
        </w:rPr>
        <w:t xml:space="preserve"> </w:t>
      </w:r>
      <w:r w:rsidR="0053260E" w:rsidRPr="0055361A">
        <w:rPr>
          <w:rFonts w:cs="B Nazanin" w:hint="cs"/>
          <w:b/>
          <w:bCs/>
          <w:sz w:val="28"/>
          <w:rtl/>
        </w:rPr>
        <w:t>اجرای طرح</w:t>
      </w:r>
    </w:p>
    <w:p w:rsidR="008B07F9" w:rsidRPr="008E4D1B" w:rsidRDefault="00E90664" w:rsidP="008E4D1B">
      <w:pPr>
        <w:spacing w:line="276" w:lineRule="auto"/>
        <w:jc w:val="lowKashida"/>
        <w:rPr>
          <w:rFonts w:cs="B Nazanin" w:hint="cs"/>
          <w:b/>
          <w:bCs/>
          <w:rtl/>
        </w:rPr>
      </w:pPr>
      <w:r>
        <w:rPr>
          <w:rFonts w:cs="B Nazanin" w:hint="cs"/>
          <w:b/>
          <w:bCs/>
          <w:rtl/>
        </w:rPr>
        <w:t xml:space="preserve">3-1 </w:t>
      </w:r>
      <w:r w:rsidR="008B07F9" w:rsidRPr="00817126">
        <w:rPr>
          <w:rFonts w:cs="B Nazanin" w:hint="cs"/>
          <w:b/>
          <w:bCs/>
          <w:rtl/>
        </w:rPr>
        <w:t xml:space="preserve">متدولوژی </w:t>
      </w:r>
      <w:r w:rsidR="007B2511" w:rsidRPr="008E4D1B">
        <w:rPr>
          <w:rFonts w:cs="B Nazanin" w:hint="cs"/>
          <w:b/>
          <w:bCs/>
          <w:rtl/>
        </w:rPr>
        <w:t>تحقیق</w:t>
      </w:r>
      <w:r w:rsidR="008A63EA" w:rsidRPr="008E4D1B">
        <w:rPr>
          <w:rFonts w:cs="B Nazanin" w:hint="cs"/>
          <w:b/>
          <w:bCs/>
          <w:rtl/>
        </w:rPr>
        <w:t xml:space="preserve"> </w:t>
      </w:r>
      <w:r w:rsidR="00393ED2" w:rsidRPr="008E4D1B">
        <w:rPr>
          <w:rFonts w:cs="B Nazanin" w:hint="cs"/>
          <w:b/>
          <w:bCs/>
          <w:rtl/>
        </w:rPr>
        <w:t>(</w:t>
      </w:r>
      <w:r w:rsidR="00146809" w:rsidRPr="005A7E6D">
        <w:rPr>
          <w:rFonts w:cs="B Nazanin" w:hint="cs"/>
          <w:rtl/>
        </w:rPr>
        <w:t xml:space="preserve">در مورد بندهای الف تا لام، </w:t>
      </w:r>
      <w:r w:rsidR="00393ED2" w:rsidRPr="005A7E6D">
        <w:rPr>
          <w:rFonts w:cs="B Nazanin" w:hint="cs"/>
          <w:rtl/>
        </w:rPr>
        <w:t>راهنمای پیوست</w:t>
      </w:r>
      <w:r w:rsidR="004F1CDD">
        <w:rPr>
          <w:rFonts w:cs="B Nazanin" w:hint="cs"/>
          <w:rtl/>
        </w:rPr>
        <w:t xml:space="preserve"> شماره</w:t>
      </w:r>
      <w:r w:rsidR="00393ED2" w:rsidRPr="005A7E6D">
        <w:rPr>
          <w:rFonts w:cs="B Nazanin" w:hint="cs"/>
          <w:rtl/>
        </w:rPr>
        <w:t xml:space="preserve"> 1 مطالعه </w:t>
      </w:r>
      <w:r w:rsidR="008E4D1B" w:rsidRPr="005A7E6D">
        <w:rPr>
          <w:rFonts w:cs="B Nazanin" w:hint="cs"/>
          <w:rtl/>
        </w:rPr>
        <w:t>شود</w:t>
      </w:r>
      <w:r w:rsidR="00393ED2" w:rsidRPr="005A7E6D">
        <w:rPr>
          <w:rFonts w:cs="B Nazanin" w:hint="cs"/>
          <w:rtl/>
        </w:rPr>
        <w:t>)</w:t>
      </w:r>
    </w:p>
    <w:p w:rsidR="008B07F9" w:rsidRPr="001B762C" w:rsidRDefault="008B07F9" w:rsidP="001B762C">
      <w:pPr>
        <w:spacing w:line="276" w:lineRule="auto"/>
        <w:jc w:val="lowKashida"/>
        <w:rPr>
          <w:rFonts w:cs="B Nazanin" w:hint="cs"/>
          <w:b/>
          <w:bCs/>
          <w:rtl/>
        </w:rPr>
      </w:pPr>
      <w:r w:rsidRPr="008E4D1B">
        <w:rPr>
          <w:rFonts w:cs="B Nazanin" w:hint="cs"/>
          <w:b/>
          <w:bCs/>
          <w:rtl/>
        </w:rPr>
        <w:t>الف- نوع مطالع</w:t>
      </w:r>
      <w:r w:rsidR="001B762C">
        <w:rPr>
          <w:rFonts w:cs="B Nazanin" w:hint="cs"/>
          <w:b/>
          <w:bCs/>
          <w:rtl/>
        </w:rPr>
        <w:t>ه بر حسب اهداف یا سؤالات پژوهشی</w:t>
      </w:r>
      <w:r w:rsidR="001B762C">
        <w:rPr>
          <w:rFonts w:cs="B Nazanin"/>
          <w:b/>
          <w:bCs/>
        </w:rPr>
        <w:t xml:space="preserve"> </w:t>
      </w:r>
      <w:r w:rsidR="005A7E6D">
        <w:rPr>
          <w:rFonts w:cs="B Nazanin" w:hint="cs"/>
          <w:rtl/>
        </w:rPr>
        <w:t>(</w:t>
      </w:r>
      <w:r w:rsidRPr="005A7E6D">
        <w:rPr>
          <w:rFonts w:cs="B Nazanin" w:hint="cs"/>
          <w:rtl/>
        </w:rPr>
        <w:t xml:space="preserve">برخی از انوع مطالعات نیاز به تغییراتی در فرم پیشنهادی دارند (مانند ابزارسازی یا اقدام پژوهی)، که مجری </w:t>
      </w:r>
      <w:r w:rsidR="005A7E6D">
        <w:rPr>
          <w:rFonts w:cs="B Nazanin" w:hint="cs"/>
          <w:rtl/>
        </w:rPr>
        <w:t>محترم طرح باید به آن توجه نماید)</w:t>
      </w:r>
    </w:p>
    <w:p w:rsidR="00506834" w:rsidRPr="00817126" w:rsidRDefault="00506834" w:rsidP="00C45DD4">
      <w:pPr>
        <w:spacing w:line="276" w:lineRule="auto"/>
        <w:jc w:val="lowKashida"/>
        <w:rPr>
          <w:rFonts w:cs="B Nazanin" w:hint="cs"/>
          <w:b/>
          <w:bCs/>
          <w:rtl/>
        </w:rPr>
      </w:pPr>
      <w:r w:rsidRPr="00817126">
        <w:rPr>
          <w:rFonts w:cs="B Nazanin" w:hint="cs"/>
          <w:b/>
          <w:bCs/>
          <w:rtl/>
        </w:rPr>
        <w:t xml:space="preserve">روش مطالعه </w:t>
      </w:r>
      <w:r w:rsidR="00C1431D" w:rsidRPr="00817126">
        <w:rPr>
          <w:rFonts w:cs="B Nazanin" w:hint="cs"/>
          <w:b/>
          <w:bCs/>
          <w:rtl/>
        </w:rPr>
        <w:t xml:space="preserve">را </w:t>
      </w:r>
      <w:r w:rsidRPr="00817126">
        <w:rPr>
          <w:rFonts w:cs="B Nazanin" w:hint="cs"/>
          <w:b/>
          <w:bCs/>
          <w:rtl/>
        </w:rPr>
        <w:t>علامت بزنید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3718"/>
        <w:gridCol w:w="1338"/>
        <w:gridCol w:w="3603"/>
      </w:tblGrid>
      <w:tr w:rsidR="00C1431D" w:rsidRPr="00817126" w:rsidTr="008E4D1B">
        <w:tc>
          <w:tcPr>
            <w:tcW w:w="521" w:type="pct"/>
            <w:shd w:val="clear" w:color="auto" w:fill="auto"/>
            <w:vAlign w:val="center"/>
          </w:tcPr>
          <w:p w:rsidR="00C1431D" w:rsidRPr="00817126" w:rsidRDefault="00C1431D" w:rsidP="008E4D1B">
            <w:pPr>
              <w:spacing w:line="276" w:lineRule="auto"/>
              <w:jc w:val="center"/>
              <w:rPr>
                <w:rFonts w:cs="B Nazanin" w:hint="cs"/>
                <w:b/>
                <w:bCs/>
                <w:rtl/>
              </w:rPr>
            </w:pPr>
            <w:r w:rsidRPr="00817126">
              <w:rPr>
                <w:rFonts w:cs="B Nazanin" w:hint="cs"/>
                <w:b/>
                <w:bCs/>
                <w:rtl/>
              </w:rPr>
              <w:t xml:space="preserve">محل </w:t>
            </w:r>
            <w:r w:rsidRPr="00817126">
              <w:rPr>
                <w:rFonts w:cs="B Nazanin" w:hint="cs"/>
                <w:b/>
                <w:bCs/>
                <w:rtl/>
              </w:rPr>
              <w:lastRenderedPageBreak/>
              <w:t>علامت</w:t>
            </w:r>
          </w:p>
        </w:tc>
        <w:tc>
          <w:tcPr>
            <w:tcW w:w="1923" w:type="pct"/>
            <w:shd w:val="clear" w:color="auto" w:fill="auto"/>
            <w:vAlign w:val="center"/>
          </w:tcPr>
          <w:p w:rsidR="00C1431D" w:rsidRPr="00817126" w:rsidRDefault="00C1431D" w:rsidP="008E4D1B">
            <w:pPr>
              <w:spacing w:line="276" w:lineRule="auto"/>
              <w:jc w:val="center"/>
              <w:rPr>
                <w:rFonts w:cs="B Nazanin" w:hint="cs"/>
                <w:b/>
                <w:bCs/>
                <w:rtl/>
              </w:rPr>
            </w:pPr>
            <w:r w:rsidRPr="00817126">
              <w:rPr>
                <w:rFonts w:cs="B Nazanin" w:hint="cs"/>
                <w:b/>
                <w:bCs/>
                <w:rtl/>
              </w:rPr>
              <w:lastRenderedPageBreak/>
              <w:t>روش مطالعه</w:t>
            </w:r>
          </w:p>
        </w:tc>
        <w:tc>
          <w:tcPr>
            <w:tcW w:w="692" w:type="pct"/>
          </w:tcPr>
          <w:p w:rsidR="00C1431D" w:rsidRPr="00817126" w:rsidRDefault="00C1431D" w:rsidP="008E4D1B">
            <w:pPr>
              <w:spacing w:line="276" w:lineRule="auto"/>
              <w:jc w:val="center"/>
              <w:rPr>
                <w:rFonts w:cs="B Nazanin" w:hint="cs"/>
                <w:b/>
                <w:bCs/>
                <w:rtl/>
              </w:rPr>
            </w:pPr>
            <w:r w:rsidRPr="00817126">
              <w:rPr>
                <w:rFonts w:cs="B Nazanin"/>
                <w:b/>
                <w:bCs/>
                <w:rtl/>
              </w:rPr>
              <w:t>محل علامت</w:t>
            </w:r>
          </w:p>
        </w:tc>
        <w:tc>
          <w:tcPr>
            <w:tcW w:w="1864" w:type="pct"/>
          </w:tcPr>
          <w:p w:rsidR="00C1431D" w:rsidRPr="00817126" w:rsidRDefault="00C1431D" w:rsidP="008E4D1B">
            <w:pPr>
              <w:spacing w:line="276" w:lineRule="auto"/>
              <w:jc w:val="center"/>
              <w:rPr>
                <w:rFonts w:cs="B Nazanin" w:hint="cs"/>
                <w:b/>
                <w:bCs/>
                <w:rtl/>
              </w:rPr>
            </w:pPr>
            <w:r w:rsidRPr="00817126">
              <w:rPr>
                <w:rFonts w:cs="B Nazanin"/>
                <w:b/>
                <w:bCs/>
                <w:rtl/>
              </w:rPr>
              <w:t>روش مطالعه</w:t>
            </w:r>
          </w:p>
        </w:tc>
      </w:tr>
      <w:tr w:rsidR="00C1431D" w:rsidRPr="00817126" w:rsidTr="008E4D1B">
        <w:tc>
          <w:tcPr>
            <w:tcW w:w="521" w:type="pct"/>
            <w:shd w:val="clear" w:color="auto" w:fill="auto"/>
            <w:vAlign w:val="center"/>
          </w:tcPr>
          <w:p w:rsidR="00C1431D" w:rsidRPr="005A7E6D" w:rsidRDefault="00C1431D" w:rsidP="008E4D1B">
            <w:pPr>
              <w:spacing w:line="276" w:lineRule="auto"/>
              <w:jc w:val="center"/>
              <w:rPr>
                <w:rFonts w:cs="B Nazanin" w:hint="cs"/>
                <w:rtl/>
              </w:rPr>
            </w:pPr>
          </w:p>
        </w:tc>
        <w:tc>
          <w:tcPr>
            <w:tcW w:w="1923" w:type="pct"/>
            <w:shd w:val="clear" w:color="auto" w:fill="auto"/>
            <w:vAlign w:val="center"/>
          </w:tcPr>
          <w:p w:rsidR="00C1431D" w:rsidRPr="005A7E6D" w:rsidRDefault="008E4D1B" w:rsidP="001B762C">
            <w:pPr>
              <w:spacing w:line="276" w:lineRule="auto"/>
              <w:rPr>
                <w:rFonts w:cs="B Nazanin" w:hint="cs"/>
                <w:rtl/>
              </w:rPr>
            </w:pPr>
            <w:r w:rsidRPr="005A7E6D">
              <w:rPr>
                <w:rFonts w:cs="B Nazanin" w:hint="cs"/>
                <w:rtl/>
              </w:rPr>
              <w:t>پدیدارشناسی</w:t>
            </w:r>
            <w:r w:rsidR="00300B3A">
              <w:rPr>
                <w:rFonts w:cs="B Nazanin" w:hint="cs"/>
                <w:rtl/>
              </w:rPr>
              <w:t xml:space="preserve"> </w:t>
            </w:r>
            <w:r w:rsidRPr="005A7E6D">
              <w:rPr>
                <w:rFonts w:cs="B Nazanin" w:hint="cs"/>
                <w:rtl/>
              </w:rPr>
              <w:t>(</w:t>
            </w:r>
            <w:r w:rsidR="001B762C">
              <w:rPr>
                <w:rFonts w:cs="B Nazanin"/>
              </w:rPr>
              <w:t>P</w:t>
            </w:r>
            <w:r w:rsidRPr="005A7E6D">
              <w:rPr>
                <w:rFonts w:cs="B Nazanin"/>
              </w:rPr>
              <w:t>henomenology</w:t>
            </w:r>
            <w:r w:rsidR="00C1431D" w:rsidRPr="005A7E6D">
              <w:rPr>
                <w:rFonts w:cs="B Nazanin" w:hint="cs"/>
                <w:rtl/>
              </w:rPr>
              <w:t>)</w:t>
            </w:r>
          </w:p>
        </w:tc>
        <w:tc>
          <w:tcPr>
            <w:tcW w:w="692" w:type="pct"/>
          </w:tcPr>
          <w:p w:rsidR="00C1431D" w:rsidRPr="005A7E6D" w:rsidRDefault="00C1431D" w:rsidP="008E4D1B">
            <w:pPr>
              <w:spacing w:line="276" w:lineRule="auto"/>
              <w:rPr>
                <w:rFonts w:cs="B Nazanin" w:hint="cs"/>
                <w:rtl/>
              </w:rPr>
            </w:pPr>
          </w:p>
        </w:tc>
        <w:tc>
          <w:tcPr>
            <w:tcW w:w="1864" w:type="pct"/>
            <w:vAlign w:val="center"/>
          </w:tcPr>
          <w:p w:rsidR="00C1431D" w:rsidRPr="005A7E6D" w:rsidRDefault="00BD4AD4" w:rsidP="008E4D1B">
            <w:pPr>
              <w:spacing w:line="276" w:lineRule="auto"/>
              <w:rPr>
                <w:rFonts w:cs="B Nazanin" w:hint="cs"/>
                <w:rtl/>
              </w:rPr>
            </w:pPr>
            <w:r w:rsidRPr="005A7E6D">
              <w:rPr>
                <w:rFonts w:cs="B Nazanin" w:hint="cs"/>
                <w:rtl/>
              </w:rPr>
              <w:t>تاریخی</w:t>
            </w:r>
            <w:r w:rsidR="00C1431D" w:rsidRPr="005A7E6D">
              <w:rPr>
                <w:rFonts w:cs="B Nazanin" w:hint="cs"/>
                <w:rtl/>
              </w:rPr>
              <w:t xml:space="preserve"> </w:t>
            </w:r>
          </w:p>
        </w:tc>
      </w:tr>
      <w:tr w:rsidR="00C1431D" w:rsidRPr="00817126" w:rsidTr="008E4D1B">
        <w:tc>
          <w:tcPr>
            <w:tcW w:w="521" w:type="pct"/>
            <w:shd w:val="clear" w:color="auto" w:fill="auto"/>
            <w:vAlign w:val="center"/>
          </w:tcPr>
          <w:p w:rsidR="00C1431D" w:rsidRPr="005A7E6D" w:rsidRDefault="00C1431D" w:rsidP="008E4D1B">
            <w:pPr>
              <w:spacing w:line="276" w:lineRule="auto"/>
              <w:jc w:val="center"/>
              <w:rPr>
                <w:rFonts w:cs="B Nazanin" w:hint="cs"/>
                <w:rtl/>
              </w:rPr>
            </w:pPr>
          </w:p>
        </w:tc>
        <w:tc>
          <w:tcPr>
            <w:tcW w:w="1923" w:type="pct"/>
            <w:shd w:val="clear" w:color="auto" w:fill="auto"/>
            <w:vAlign w:val="center"/>
          </w:tcPr>
          <w:p w:rsidR="00C1431D" w:rsidRPr="005A7E6D" w:rsidRDefault="00C1431D" w:rsidP="001B762C">
            <w:pPr>
              <w:spacing w:line="276" w:lineRule="auto"/>
              <w:rPr>
                <w:rFonts w:cs="B Nazanin" w:hint="cs"/>
                <w:rtl/>
              </w:rPr>
            </w:pPr>
            <w:r w:rsidRPr="005A7E6D">
              <w:rPr>
                <w:rFonts w:cs="B Nazanin" w:hint="cs"/>
                <w:rtl/>
              </w:rPr>
              <w:t>تئوری زمینه ای (</w:t>
            </w:r>
            <w:r w:rsidR="001B762C">
              <w:rPr>
                <w:rFonts w:cs="B Nazanin"/>
              </w:rPr>
              <w:t>G</w:t>
            </w:r>
            <w:r w:rsidRPr="005A7E6D">
              <w:rPr>
                <w:rFonts w:cs="B Nazanin"/>
              </w:rPr>
              <w:t xml:space="preserve">rounded </w:t>
            </w:r>
            <w:r w:rsidR="001B762C">
              <w:rPr>
                <w:rFonts w:cs="B Nazanin"/>
              </w:rPr>
              <w:t>T</w:t>
            </w:r>
            <w:r w:rsidRPr="005A7E6D">
              <w:rPr>
                <w:rFonts w:cs="B Nazanin"/>
              </w:rPr>
              <w:t>heory</w:t>
            </w:r>
            <w:r w:rsidRPr="005A7E6D">
              <w:rPr>
                <w:rFonts w:cs="B Nazanin" w:hint="cs"/>
                <w:rtl/>
              </w:rPr>
              <w:t>)</w:t>
            </w:r>
          </w:p>
        </w:tc>
        <w:tc>
          <w:tcPr>
            <w:tcW w:w="692" w:type="pct"/>
          </w:tcPr>
          <w:p w:rsidR="00C1431D" w:rsidRPr="005A7E6D" w:rsidRDefault="00C1431D" w:rsidP="008E4D1B">
            <w:pPr>
              <w:spacing w:line="276" w:lineRule="auto"/>
              <w:rPr>
                <w:rFonts w:cs="B Nazanin" w:hint="cs"/>
                <w:rtl/>
              </w:rPr>
            </w:pPr>
          </w:p>
        </w:tc>
        <w:tc>
          <w:tcPr>
            <w:tcW w:w="1864" w:type="pct"/>
            <w:vAlign w:val="center"/>
          </w:tcPr>
          <w:p w:rsidR="00C1431D" w:rsidRPr="005A7E6D" w:rsidRDefault="00C1431D" w:rsidP="008E4D1B">
            <w:pPr>
              <w:spacing w:line="276" w:lineRule="auto"/>
              <w:rPr>
                <w:rFonts w:cs="B Nazanin" w:hint="cs"/>
                <w:rtl/>
              </w:rPr>
            </w:pPr>
            <w:r w:rsidRPr="005A7E6D">
              <w:rPr>
                <w:rFonts w:cs="B Nazanin" w:hint="cs"/>
                <w:rtl/>
              </w:rPr>
              <w:t>تحلیل محتوای کیفی</w:t>
            </w:r>
          </w:p>
        </w:tc>
      </w:tr>
      <w:tr w:rsidR="00C1431D" w:rsidRPr="00817126" w:rsidTr="008E4D1B">
        <w:tc>
          <w:tcPr>
            <w:tcW w:w="521" w:type="pct"/>
            <w:shd w:val="clear" w:color="auto" w:fill="auto"/>
            <w:vAlign w:val="center"/>
          </w:tcPr>
          <w:p w:rsidR="00C1431D" w:rsidRPr="005A7E6D" w:rsidRDefault="00C1431D" w:rsidP="008E4D1B">
            <w:pPr>
              <w:spacing w:line="276" w:lineRule="auto"/>
              <w:jc w:val="center"/>
              <w:rPr>
                <w:rFonts w:cs="B Nazanin" w:hint="cs"/>
                <w:rtl/>
              </w:rPr>
            </w:pPr>
          </w:p>
        </w:tc>
        <w:tc>
          <w:tcPr>
            <w:tcW w:w="1923" w:type="pct"/>
            <w:shd w:val="clear" w:color="auto" w:fill="auto"/>
            <w:vAlign w:val="center"/>
          </w:tcPr>
          <w:p w:rsidR="00C1431D" w:rsidRPr="005A7E6D" w:rsidRDefault="00C1431D" w:rsidP="001B762C">
            <w:pPr>
              <w:spacing w:line="276" w:lineRule="auto"/>
              <w:rPr>
                <w:rFonts w:cs="B Nazanin" w:hint="cs"/>
                <w:rtl/>
              </w:rPr>
            </w:pPr>
            <w:r w:rsidRPr="005A7E6D">
              <w:rPr>
                <w:rFonts w:cs="B Nazanin" w:hint="cs"/>
                <w:rtl/>
              </w:rPr>
              <w:t>قوم نگاری (</w:t>
            </w:r>
            <w:r w:rsidR="001B762C">
              <w:rPr>
                <w:rFonts w:cs="B Nazanin"/>
              </w:rPr>
              <w:t>E</w:t>
            </w:r>
            <w:r w:rsidRPr="005A7E6D">
              <w:rPr>
                <w:rFonts w:cs="B Nazanin"/>
              </w:rPr>
              <w:t>thnography</w:t>
            </w:r>
            <w:r w:rsidRPr="005A7E6D">
              <w:rPr>
                <w:rFonts w:cs="B Nazanin" w:hint="cs"/>
                <w:rtl/>
              </w:rPr>
              <w:t>)</w:t>
            </w:r>
          </w:p>
        </w:tc>
        <w:tc>
          <w:tcPr>
            <w:tcW w:w="692" w:type="pct"/>
          </w:tcPr>
          <w:p w:rsidR="00C1431D" w:rsidRPr="005A7E6D" w:rsidRDefault="00C1431D" w:rsidP="008E4D1B">
            <w:pPr>
              <w:spacing w:line="276" w:lineRule="auto"/>
              <w:rPr>
                <w:rFonts w:cs="B Nazanin" w:hint="cs"/>
                <w:rtl/>
              </w:rPr>
            </w:pPr>
          </w:p>
        </w:tc>
        <w:tc>
          <w:tcPr>
            <w:tcW w:w="1864" w:type="pct"/>
            <w:vAlign w:val="center"/>
          </w:tcPr>
          <w:p w:rsidR="00C1431D" w:rsidRPr="005A7E6D" w:rsidRDefault="00C1431D" w:rsidP="001B762C">
            <w:pPr>
              <w:spacing w:line="276" w:lineRule="auto"/>
              <w:rPr>
                <w:rFonts w:cs="B Nazanin" w:hint="cs"/>
              </w:rPr>
            </w:pPr>
            <w:r w:rsidRPr="005A7E6D">
              <w:rPr>
                <w:rFonts w:cs="B Nazanin" w:hint="cs"/>
                <w:rtl/>
              </w:rPr>
              <w:t xml:space="preserve">ترکیبی </w:t>
            </w:r>
            <w:r w:rsidRPr="005A7E6D">
              <w:rPr>
                <w:rFonts w:cs="B Nazanin"/>
              </w:rPr>
              <w:t>(</w:t>
            </w:r>
            <w:r w:rsidR="001B762C">
              <w:rPr>
                <w:rFonts w:cs="B Nazanin"/>
              </w:rPr>
              <w:t>M</w:t>
            </w:r>
            <w:r w:rsidRPr="005A7E6D">
              <w:rPr>
                <w:rFonts w:cs="B Nazanin"/>
              </w:rPr>
              <w:t xml:space="preserve">ixed </w:t>
            </w:r>
            <w:r w:rsidR="001B762C">
              <w:rPr>
                <w:rFonts w:cs="B Nazanin"/>
              </w:rPr>
              <w:t>M</w:t>
            </w:r>
            <w:r w:rsidRPr="005A7E6D">
              <w:rPr>
                <w:rFonts w:cs="B Nazanin"/>
              </w:rPr>
              <w:t>ethod)</w:t>
            </w:r>
          </w:p>
        </w:tc>
      </w:tr>
      <w:tr w:rsidR="00C1431D" w:rsidRPr="00817126" w:rsidTr="008E4D1B">
        <w:tc>
          <w:tcPr>
            <w:tcW w:w="521" w:type="pct"/>
            <w:shd w:val="clear" w:color="auto" w:fill="auto"/>
            <w:vAlign w:val="center"/>
          </w:tcPr>
          <w:p w:rsidR="00C1431D" w:rsidRPr="005A7E6D" w:rsidRDefault="00C1431D" w:rsidP="008E4D1B">
            <w:pPr>
              <w:spacing w:line="276" w:lineRule="auto"/>
              <w:jc w:val="center"/>
              <w:rPr>
                <w:rFonts w:cs="B Nazanin" w:hint="cs"/>
                <w:rtl/>
              </w:rPr>
            </w:pPr>
          </w:p>
        </w:tc>
        <w:tc>
          <w:tcPr>
            <w:tcW w:w="1923" w:type="pct"/>
            <w:shd w:val="clear" w:color="auto" w:fill="auto"/>
            <w:vAlign w:val="center"/>
          </w:tcPr>
          <w:p w:rsidR="00C1431D" w:rsidRPr="005A7E6D" w:rsidRDefault="00C1431D" w:rsidP="001B762C">
            <w:pPr>
              <w:spacing w:line="276" w:lineRule="auto"/>
              <w:rPr>
                <w:rFonts w:cs="B Nazanin" w:hint="cs"/>
                <w:rtl/>
              </w:rPr>
            </w:pPr>
            <w:r w:rsidRPr="005A7E6D">
              <w:rPr>
                <w:rFonts w:cs="B Nazanin" w:hint="cs"/>
                <w:rtl/>
              </w:rPr>
              <w:t>اقدام پژوهی (</w:t>
            </w:r>
            <w:r w:rsidR="001B762C">
              <w:rPr>
                <w:rFonts w:cs="B Nazanin"/>
              </w:rPr>
              <w:t>A</w:t>
            </w:r>
            <w:r w:rsidRPr="005A7E6D">
              <w:rPr>
                <w:rFonts w:cs="B Nazanin"/>
              </w:rPr>
              <w:t xml:space="preserve">ction </w:t>
            </w:r>
            <w:r w:rsidR="001B762C">
              <w:rPr>
                <w:rFonts w:cs="B Nazanin"/>
              </w:rPr>
              <w:t>R</w:t>
            </w:r>
            <w:r w:rsidRPr="005A7E6D">
              <w:rPr>
                <w:rFonts w:cs="B Nazanin"/>
              </w:rPr>
              <w:t>esearch</w:t>
            </w:r>
            <w:r w:rsidRPr="005A7E6D">
              <w:rPr>
                <w:rFonts w:cs="B Nazanin" w:hint="cs"/>
                <w:rtl/>
              </w:rPr>
              <w:t>)</w:t>
            </w:r>
          </w:p>
        </w:tc>
        <w:tc>
          <w:tcPr>
            <w:tcW w:w="692" w:type="pct"/>
          </w:tcPr>
          <w:p w:rsidR="00C1431D" w:rsidRPr="005A7E6D" w:rsidRDefault="00C1431D" w:rsidP="008E4D1B">
            <w:pPr>
              <w:spacing w:line="276" w:lineRule="auto"/>
              <w:rPr>
                <w:rFonts w:cs="B Nazanin" w:hint="cs"/>
                <w:rtl/>
              </w:rPr>
            </w:pPr>
          </w:p>
        </w:tc>
        <w:tc>
          <w:tcPr>
            <w:tcW w:w="1864" w:type="pct"/>
            <w:vAlign w:val="center"/>
          </w:tcPr>
          <w:p w:rsidR="00C1431D" w:rsidRPr="005A7E6D" w:rsidRDefault="00C1431D" w:rsidP="001B762C">
            <w:pPr>
              <w:spacing w:line="276" w:lineRule="auto"/>
              <w:rPr>
                <w:rFonts w:cs="B Nazanin" w:hint="cs"/>
                <w:rtl/>
              </w:rPr>
            </w:pPr>
            <w:r w:rsidRPr="005A7E6D">
              <w:rPr>
                <w:rFonts w:cs="B Nazanin" w:hint="cs"/>
                <w:rtl/>
              </w:rPr>
              <w:t>بررسی موردی (</w:t>
            </w:r>
            <w:r w:rsidR="001B762C">
              <w:rPr>
                <w:rFonts w:cs="B Nazanin"/>
              </w:rPr>
              <w:t>C</w:t>
            </w:r>
            <w:r w:rsidRPr="005A7E6D">
              <w:rPr>
                <w:rFonts w:cs="B Nazanin"/>
              </w:rPr>
              <w:t xml:space="preserve">ase </w:t>
            </w:r>
            <w:r w:rsidR="001B762C">
              <w:rPr>
                <w:rFonts w:cs="B Nazanin"/>
              </w:rPr>
              <w:t>S</w:t>
            </w:r>
            <w:r w:rsidRPr="005A7E6D">
              <w:rPr>
                <w:rFonts w:cs="B Nazanin"/>
              </w:rPr>
              <w:t>tudy</w:t>
            </w:r>
            <w:r w:rsidRPr="005A7E6D">
              <w:rPr>
                <w:rFonts w:cs="B Nazanin" w:hint="cs"/>
                <w:rtl/>
              </w:rPr>
              <w:t>)</w:t>
            </w:r>
          </w:p>
        </w:tc>
      </w:tr>
      <w:tr w:rsidR="00C1431D" w:rsidRPr="00817126" w:rsidTr="008E4D1B">
        <w:tc>
          <w:tcPr>
            <w:tcW w:w="521" w:type="pct"/>
            <w:shd w:val="clear" w:color="auto" w:fill="auto"/>
            <w:vAlign w:val="center"/>
          </w:tcPr>
          <w:p w:rsidR="00C1431D" w:rsidRPr="00817126" w:rsidRDefault="00C1431D" w:rsidP="008E4D1B">
            <w:pPr>
              <w:spacing w:line="276" w:lineRule="auto"/>
              <w:jc w:val="center"/>
              <w:rPr>
                <w:rFonts w:cs="B Nazanin" w:hint="cs"/>
                <w:b/>
                <w:bCs/>
                <w:rtl/>
              </w:rPr>
            </w:pPr>
          </w:p>
        </w:tc>
        <w:tc>
          <w:tcPr>
            <w:tcW w:w="1923" w:type="pct"/>
            <w:shd w:val="clear" w:color="auto" w:fill="auto"/>
            <w:vAlign w:val="center"/>
          </w:tcPr>
          <w:p w:rsidR="00C1431D" w:rsidRPr="005A7E6D" w:rsidRDefault="00C1431D" w:rsidP="001B762C">
            <w:pPr>
              <w:spacing w:line="276" w:lineRule="auto"/>
              <w:rPr>
                <w:rFonts w:cs="B Nazanin" w:hint="cs"/>
                <w:rtl/>
              </w:rPr>
            </w:pPr>
            <w:r w:rsidRPr="005A7E6D">
              <w:rPr>
                <w:rFonts w:cs="B Nazanin" w:hint="cs"/>
                <w:rtl/>
              </w:rPr>
              <w:t>بررسی اسناد (</w:t>
            </w:r>
            <w:r w:rsidR="001B762C">
              <w:rPr>
                <w:rFonts w:cs="B Nazanin"/>
              </w:rPr>
              <w:t>T</w:t>
            </w:r>
            <w:r w:rsidRPr="005A7E6D">
              <w:rPr>
                <w:rFonts w:cs="B Nazanin"/>
              </w:rPr>
              <w:t xml:space="preserve">extual </w:t>
            </w:r>
            <w:r w:rsidR="001B762C">
              <w:rPr>
                <w:rFonts w:cs="B Nazanin"/>
              </w:rPr>
              <w:t>A</w:t>
            </w:r>
            <w:r w:rsidRPr="005A7E6D">
              <w:rPr>
                <w:rFonts w:cs="B Nazanin"/>
              </w:rPr>
              <w:t>nalysis</w:t>
            </w:r>
            <w:r w:rsidRPr="005A7E6D">
              <w:rPr>
                <w:rFonts w:cs="B Nazanin" w:hint="cs"/>
                <w:rtl/>
              </w:rPr>
              <w:t>)</w:t>
            </w:r>
          </w:p>
        </w:tc>
        <w:tc>
          <w:tcPr>
            <w:tcW w:w="692" w:type="pct"/>
          </w:tcPr>
          <w:p w:rsidR="00C1431D" w:rsidRPr="005A7E6D" w:rsidRDefault="00C1431D" w:rsidP="008E4D1B">
            <w:pPr>
              <w:spacing w:line="276" w:lineRule="auto"/>
              <w:rPr>
                <w:rFonts w:cs="B Nazanin" w:hint="cs"/>
                <w:rtl/>
              </w:rPr>
            </w:pPr>
          </w:p>
        </w:tc>
        <w:tc>
          <w:tcPr>
            <w:tcW w:w="1864" w:type="pct"/>
            <w:vAlign w:val="center"/>
          </w:tcPr>
          <w:p w:rsidR="00C1431D" w:rsidRPr="005A7E6D" w:rsidRDefault="00C1431D" w:rsidP="008E4D1B">
            <w:pPr>
              <w:spacing w:line="276" w:lineRule="auto"/>
              <w:rPr>
                <w:rFonts w:cs="B Nazanin" w:hint="cs"/>
                <w:rtl/>
              </w:rPr>
            </w:pPr>
            <w:r w:rsidRPr="005A7E6D">
              <w:rPr>
                <w:rFonts w:cs="B Nazanin" w:hint="cs"/>
                <w:rtl/>
              </w:rPr>
              <w:t>سایر روش های کیفی</w:t>
            </w:r>
          </w:p>
        </w:tc>
      </w:tr>
      <w:tr w:rsidR="00810693" w:rsidRPr="00817126" w:rsidTr="008E4D1B">
        <w:tc>
          <w:tcPr>
            <w:tcW w:w="521" w:type="pct"/>
            <w:shd w:val="clear" w:color="auto" w:fill="auto"/>
            <w:vAlign w:val="center"/>
          </w:tcPr>
          <w:p w:rsidR="00810693" w:rsidRPr="00817126" w:rsidRDefault="00810693" w:rsidP="008E4D1B">
            <w:pPr>
              <w:spacing w:line="276" w:lineRule="auto"/>
              <w:jc w:val="center"/>
              <w:rPr>
                <w:rFonts w:cs="B Nazanin" w:hint="cs"/>
                <w:b/>
                <w:bCs/>
                <w:rtl/>
              </w:rPr>
            </w:pPr>
          </w:p>
        </w:tc>
        <w:tc>
          <w:tcPr>
            <w:tcW w:w="1923" w:type="pct"/>
            <w:shd w:val="clear" w:color="auto" w:fill="auto"/>
            <w:vAlign w:val="center"/>
          </w:tcPr>
          <w:p w:rsidR="00810693" w:rsidRPr="005A7E6D" w:rsidRDefault="00810693" w:rsidP="008E4D1B">
            <w:pPr>
              <w:spacing w:line="276" w:lineRule="auto"/>
              <w:rPr>
                <w:rFonts w:cs="B Nazanin" w:hint="cs"/>
                <w:rtl/>
              </w:rPr>
            </w:pPr>
            <w:r w:rsidRPr="005A7E6D">
              <w:rPr>
                <w:rFonts w:cs="B Nazanin" w:hint="cs"/>
                <w:rtl/>
              </w:rPr>
              <w:t>ابزارسازی</w:t>
            </w:r>
          </w:p>
        </w:tc>
        <w:tc>
          <w:tcPr>
            <w:tcW w:w="692" w:type="pct"/>
          </w:tcPr>
          <w:p w:rsidR="00810693" w:rsidRPr="005A7E6D" w:rsidRDefault="00810693" w:rsidP="008E4D1B">
            <w:pPr>
              <w:spacing w:line="276" w:lineRule="auto"/>
              <w:rPr>
                <w:rFonts w:cs="B Nazanin" w:hint="cs"/>
                <w:rtl/>
              </w:rPr>
            </w:pPr>
          </w:p>
        </w:tc>
        <w:tc>
          <w:tcPr>
            <w:tcW w:w="1864" w:type="pct"/>
            <w:vAlign w:val="center"/>
          </w:tcPr>
          <w:p w:rsidR="00810693" w:rsidRPr="005A7E6D" w:rsidRDefault="00810693" w:rsidP="008E4D1B">
            <w:pPr>
              <w:spacing w:line="276" w:lineRule="auto"/>
              <w:rPr>
                <w:rFonts w:cs="B Nazanin" w:hint="cs"/>
                <w:rtl/>
              </w:rPr>
            </w:pPr>
          </w:p>
        </w:tc>
      </w:tr>
    </w:tbl>
    <w:p w:rsidR="008B07F9" w:rsidRPr="00817126" w:rsidRDefault="00506834" w:rsidP="00C45DD4">
      <w:pPr>
        <w:spacing w:line="276" w:lineRule="auto"/>
        <w:jc w:val="lowKashida"/>
        <w:rPr>
          <w:rFonts w:cs="B Nazanin" w:hint="cs"/>
          <w:b/>
          <w:bCs/>
          <w:rtl/>
        </w:rPr>
      </w:pPr>
      <w:r w:rsidRPr="00817126">
        <w:rPr>
          <w:rFonts w:cs="B Nazanin"/>
          <w:b/>
          <w:bCs/>
          <w:rtl/>
        </w:rPr>
        <w:tab/>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1B762C">
        <w:tc>
          <w:tcPr>
            <w:tcW w:w="9666" w:type="dxa"/>
            <w:shd w:val="clear" w:color="auto" w:fill="auto"/>
          </w:tcPr>
          <w:p w:rsidR="001B762C" w:rsidRPr="00567E17" w:rsidRDefault="001B762C" w:rsidP="00F1408D">
            <w:pPr>
              <w:pStyle w:val="BodyText"/>
              <w:rPr>
                <w:rFonts w:cs="B Nazanin"/>
                <w:sz w:val="22"/>
                <w:rtl/>
              </w:rPr>
            </w:pPr>
            <w:r w:rsidRPr="00817126">
              <w:rPr>
                <w:rFonts w:cs="B Nazanin" w:hint="cs"/>
                <w:b/>
                <w:bCs/>
                <w:rtl/>
              </w:rPr>
              <w:t>ب) شرح روش مطالعه و توجیه انتخاب روش:</w:t>
            </w:r>
          </w:p>
          <w:p w:rsidR="001B762C" w:rsidRPr="001B762C" w:rsidRDefault="001B762C" w:rsidP="00F1408D">
            <w:pPr>
              <w:pStyle w:val="BodyText"/>
              <w:rPr>
                <w:rFonts w:cs="B Nazanin"/>
                <w:rtl/>
              </w:rPr>
            </w:pPr>
          </w:p>
        </w:tc>
      </w:tr>
    </w:tbl>
    <w:p w:rsidR="001B762C" w:rsidRPr="00B8449F" w:rsidRDefault="000376B7" w:rsidP="00C45DD4">
      <w:pPr>
        <w:spacing w:line="360" w:lineRule="auto"/>
        <w:jc w:val="lowKashida"/>
        <w:rPr>
          <w:rFonts w:cs="B Nazanin"/>
          <w:rtl/>
        </w:rPr>
      </w:pPr>
      <w:r w:rsidRPr="00817126">
        <w:rPr>
          <w:rFonts w:cs="B Nazanin" w:hint="cs"/>
          <w:b/>
          <w:bCs/>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817126" w:rsidRDefault="001B762C" w:rsidP="001B762C">
            <w:pPr>
              <w:spacing w:line="360" w:lineRule="auto"/>
              <w:jc w:val="lowKashida"/>
              <w:rPr>
                <w:rFonts w:cs="B Nazanin" w:hint="cs"/>
                <w:b/>
                <w:bCs/>
                <w:rtl/>
              </w:rPr>
            </w:pPr>
            <w:r w:rsidRPr="00817126">
              <w:rPr>
                <w:rFonts w:cs="B Nazanin" w:hint="cs"/>
                <w:b/>
                <w:bCs/>
                <w:rtl/>
              </w:rPr>
              <w:t>ج) شرح فلسفه هدایت کننده پژوهش یا پارادایم مطالعه:</w:t>
            </w:r>
          </w:p>
          <w:p w:rsidR="001B762C" w:rsidRPr="0055361A" w:rsidRDefault="001B762C" w:rsidP="00F1408D">
            <w:pPr>
              <w:pStyle w:val="BodyText"/>
              <w:rPr>
                <w:rFonts w:cs="B Nazanin"/>
                <w:b/>
                <w:bCs/>
                <w:rtl/>
              </w:rPr>
            </w:pPr>
          </w:p>
        </w:tc>
      </w:tr>
    </w:tbl>
    <w:p w:rsidR="000376B7" w:rsidRPr="00B8449F" w:rsidRDefault="000376B7" w:rsidP="00C45DD4">
      <w:pPr>
        <w:spacing w:line="360" w:lineRule="auto"/>
        <w:jc w:val="lowKashida"/>
        <w:rPr>
          <w:rFonts w:cs="B Nazanin" w:hint="cs"/>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Default="001B762C" w:rsidP="00F1408D">
            <w:pPr>
              <w:pStyle w:val="BodyText"/>
              <w:rPr>
                <w:rFonts w:cs="B Nazanin"/>
                <w:b/>
                <w:bCs/>
              </w:rPr>
            </w:pPr>
            <w:r w:rsidRPr="00817126">
              <w:rPr>
                <w:rFonts w:cs="B Nazanin" w:hint="cs"/>
                <w:b/>
                <w:bCs/>
                <w:rtl/>
              </w:rPr>
              <w:t xml:space="preserve">د-محیط پژوهش: </w:t>
            </w:r>
          </w:p>
          <w:p w:rsidR="001B762C" w:rsidRPr="001B762C" w:rsidRDefault="001B762C" w:rsidP="00F1408D">
            <w:pPr>
              <w:pStyle w:val="BodyText"/>
              <w:rPr>
                <w:rFonts w:cs="B Nazanin"/>
                <w:rtl/>
              </w:rPr>
            </w:pPr>
          </w:p>
        </w:tc>
      </w:tr>
    </w:tbl>
    <w:p w:rsidR="00AD5DB5" w:rsidRPr="00B8449F" w:rsidRDefault="00AD5DB5" w:rsidP="00C45DD4">
      <w:pPr>
        <w:spacing w:line="276" w:lineRule="auto"/>
        <w:jc w:val="lowKashida"/>
        <w:rPr>
          <w:rFonts w:cs="B Nazanin" w:hint="cs"/>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817126" w:rsidRDefault="001B762C" w:rsidP="001B762C">
            <w:pPr>
              <w:spacing w:line="276" w:lineRule="auto"/>
              <w:jc w:val="lowKashida"/>
              <w:rPr>
                <w:rFonts w:cs="B Nazanin" w:hint="cs"/>
                <w:b/>
                <w:bCs/>
                <w:rtl/>
              </w:rPr>
            </w:pPr>
            <w:r w:rsidRPr="00817126">
              <w:rPr>
                <w:rFonts w:cs="B Nazanin" w:hint="cs"/>
                <w:b/>
                <w:bCs/>
                <w:rtl/>
              </w:rPr>
              <w:t xml:space="preserve">و- روش نمونه گیری و مشخصات مشارکت کنندگان: </w:t>
            </w:r>
          </w:p>
          <w:p w:rsidR="001B762C" w:rsidRPr="001B762C" w:rsidRDefault="001B762C" w:rsidP="00F1408D">
            <w:pPr>
              <w:pStyle w:val="BodyText"/>
              <w:rPr>
                <w:rFonts w:cs="B Nazanin"/>
                <w:rtl/>
              </w:rPr>
            </w:pPr>
          </w:p>
        </w:tc>
      </w:tr>
    </w:tbl>
    <w:p w:rsidR="008B07F9" w:rsidRPr="00817126" w:rsidRDefault="008B07F9" w:rsidP="00C45DD4">
      <w:pPr>
        <w:spacing w:line="480" w:lineRule="auto"/>
        <w:jc w:val="lowKashida"/>
        <w:rPr>
          <w:rFonts w:cs="B Nazanin" w:hint="cs"/>
          <w:b/>
          <w:bCs/>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817126" w:rsidRDefault="001B762C" w:rsidP="001B762C">
            <w:pPr>
              <w:spacing w:line="276" w:lineRule="auto"/>
              <w:jc w:val="lowKashida"/>
              <w:rPr>
                <w:rFonts w:cs="B Nazanin" w:hint="cs"/>
                <w:b/>
                <w:bCs/>
                <w:rtl/>
              </w:rPr>
            </w:pPr>
            <w:r w:rsidRPr="00817126">
              <w:rPr>
                <w:rFonts w:cs="B Nazanin" w:hint="cs"/>
                <w:b/>
                <w:bCs/>
                <w:rtl/>
              </w:rPr>
              <w:t>ز- تشریح سایر منابع داده ها</w:t>
            </w:r>
            <w:r>
              <w:rPr>
                <w:rFonts w:cs="B Nazanin" w:hint="cs"/>
                <w:b/>
                <w:bCs/>
                <w:rtl/>
              </w:rPr>
              <w:t xml:space="preserve"> </w:t>
            </w:r>
            <w:r w:rsidRPr="005A7E6D">
              <w:rPr>
                <w:rFonts w:cs="B Nazanin" w:hint="cs"/>
                <w:rtl/>
              </w:rPr>
              <w:t>(داده های ثانویه مانند کتب، مقالات، فیلم،  اسناد و...):</w:t>
            </w:r>
          </w:p>
          <w:p w:rsidR="001B762C" w:rsidRPr="001B762C" w:rsidRDefault="001B762C" w:rsidP="00F1408D">
            <w:pPr>
              <w:pStyle w:val="BodyText"/>
              <w:rPr>
                <w:rFonts w:cs="B Nazanin"/>
                <w:rtl/>
              </w:rPr>
            </w:pPr>
          </w:p>
        </w:tc>
      </w:tr>
    </w:tbl>
    <w:p w:rsidR="00AD5DB5" w:rsidRDefault="00AD5DB5" w:rsidP="00C45DD4">
      <w:pPr>
        <w:spacing w:line="276" w:lineRule="auto"/>
        <w:jc w:val="lowKashida"/>
        <w:rPr>
          <w:rFonts w:cs="B Nazanin"/>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817126" w:rsidRDefault="001B762C" w:rsidP="001B762C">
            <w:pPr>
              <w:spacing w:line="276" w:lineRule="auto"/>
              <w:jc w:val="lowKashida"/>
              <w:rPr>
                <w:rFonts w:cs="B Nazanin" w:hint="cs"/>
                <w:b/>
                <w:bCs/>
                <w:rtl/>
              </w:rPr>
            </w:pPr>
            <w:r w:rsidRPr="00817126">
              <w:rPr>
                <w:rFonts w:cs="B Nazanin" w:hint="cs"/>
                <w:b/>
                <w:bCs/>
                <w:rtl/>
              </w:rPr>
              <w:t>ح- حجم نمونه:</w:t>
            </w:r>
          </w:p>
          <w:p w:rsidR="001B762C" w:rsidRPr="001B762C" w:rsidRDefault="001B762C" w:rsidP="00F1408D">
            <w:pPr>
              <w:pStyle w:val="BodyText"/>
              <w:rPr>
                <w:rFonts w:cs="B Nazanin"/>
                <w:rtl/>
              </w:rPr>
            </w:pPr>
          </w:p>
        </w:tc>
      </w:tr>
    </w:tbl>
    <w:p w:rsidR="001B762C" w:rsidRDefault="006C4D20" w:rsidP="00C45DD4">
      <w:pPr>
        <w:spacing w:line="276" w:lineRule="auto"/>
        <w:jc w:val="lowKashida"/>
        <w:rPr>
          <w:rFonts w:cs="B Nazanin"/>
          <w:rtl/>
        </w:rPr>
      </w:pPr>
      <w:r w:rsidRPr="00817126">
        <w:rPr>
          <w:rFonts w:cs="B Nazanin" w:hint="cs"/>
          <w:b/>
          <w:bCs/>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1B762C" w:rsidRDefault="001B762C" w:rsidP="001B762C">
            <w:pPr>
              <w:spacing w:line="276" w:lineRule="auto"/>
              <w:jc w:val="lowKashida"/>
              <w:rPr>
                <w:rFonts w:cs="B Nazanin" w:hint="cs"/>
                <w:rtl/>
              </w:rPr>
            </w:pPr>
            <w:r w:rsidRPr="00817126">
              <w:rPr>
                <w:rFonts w:cs="B Nazanin" w:hint="cs"/>
                <w:b/>
                <w:bCs/>
                <w:rtl/>
              </w:rPr>
              <w:t>ط-روشهای جمع آوری داده ها</w:t>
            </w:r>
            <w:r>
              <w:rPr>
                <w:rFonts w:cs="B Nazanin" w:hint="cs"/>
                <w:b/>
                <w:bCs/>
                <w:rtl/>
              </w:rPr>
              <w:t xml:space="preserve"> </w:t>
            </w:r>
            <w:r w:rsidRPr="001B762C">
              <w:rPr>
                <w:rFonts w:cs="B Nazanin" w:hint="cs"/>
                <w:rtl/>
              </w:rPr>
              <w:t>(مصاحبه، پنل متخصصین و..):</w:t>
            </w:r>
          </w:p>
          <w:p w:rsidR="001B762C" w:rsidRPr="001B762C" w:rsidRDefault="001B762C" w:rsidP="00F1408D">
            <w:pPr>
              <w:pStyle w:val="BodyText"/>
              <w:rPr>
                <w:rFonts w:cs="B Nazanin"/>
                <w:rtl/>
              </w:rPr>
            </w:pPr>
          </w:p>
        </w:tc>
      </w:tr>
    </w:tbl>
    <w:p w:rsidR="006C4D20" w:rsidRDefault="006C4D20" w:rsidP="00C45DD4">
      <w:pPr>
        <w:spacing w:line="276" w:lineRule="auto"/>
        <w:jc w:val="lowKashida"/>
        <w:rPr>
          <w:rFonts w:cs="B Nazanin"/>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Default="001B762C" w:rsidP="00F1408D">
            <w:pPr>
              <w:pStyle w:val="BodyText"/>
              <w:rPr>
                <w:rFonts w:cs="B Nazanin"/>
              </w:rPr>
            </w:pPr>
            <w:r w:rsidRPr="00817126">
              <w:rPr>
                <w:rFonts w:cs="B Nazanin" w:hint="cs"/>
                <w:b/>
                <w:bCs/>
                <w:rtl/>
              </w:rPr>
              <w:t>ی-روش تحلیل و تفسیر داده ها</w:t>
            </w:r>
            <w:r>
              <w:rPr>
                <w:rFonts w:cs="B Nazanin" w:hint="cs"/>
                <w:b/>
                <w:bCs/>
                <w:rtl/>
              </w:rPr>
              <w:t xml:space="preserve"> </w:t>
            </w:r>
            <w:r w:rsidRPr="005A7E6D">
              <w:rPr>
                <w:rFonts w:cs="B Nazanin" w:hint="cs"/>
                <w:rtl/>
              </w:rPr>
              <w:t>(شامل روش تحلیل مصاحبه ها،اسناد و... ، نرم افزار مورد استفاده و..):</w:t>
            </w:r>
          </w:p>
          <w:p w:rsidR="001B762C" w:rsidRPr="001B762C" w:rsidRDefault="001B762C" w:rsidP="00F1408D">
            <w:pPr>
              <w:pStyle w:val="BodyText"/>
              <w:rPr>
                <w:rFonts w:cs="B Nazanin"/>
                <w:rtl/>
              </w:rPr>
            </w:pPr>
          </w:p>
        </w:tc>
      </w:tr>
    </w:tbl>
    <w:p w:rsidR="00B8449F" w:rsidRDefault="00B8449F" w:rsidP="00C45DD4">
      <w:pPr>
        <w:spacing w:line="276" w:lineRule="auto"/>
        <w:jc w:val="lowKashida"/>
        <w:rPr>
          <w:rFonts w:cs="B Nazanin"/>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8730B4" w:rsidRDefault="00C429C3" w:rsidP="001B762C">
            <w:pPr>
              <w:spacing w:line="276" w:lineRule="auto"/>
              <w:jc w:val="lowKashida"/>
              <w:rPr>
                <w:rFonts w:cs="B Nazanin" w:hint="cs"/>
                <w:rtl/>
              </w:rPr>
            </w:pPr>
            <w:r w:rsidRPr="00817126">
              <w:rPr>
                <w:rFonts w:cs="B Nazanin" w:hint="cs"/>
                <w:b/>
                <w:bCs/>
                <w:rtl/>
              </w:rPr>
              <w:t xml:space="preserve"> </w:t>
            </w:r>
            <w:r w:rsidR="001B762C" w:rsidRPr="00817126">
              <w:rPr>
                <w:rFonts w:cs="B Nazanin" w:hint="cs"/>
                <w:b/>
                <w:bCs/>
                <w:rtl/>
              </w:rPr>
              <w:t>ک-دقت علمی و اعتبار داده ها</w:t>
            </w:r>
            <w:r w:rsidR="001B762C">
              <w:rPr>
                <w:rFonts w:cs="B Nazanin" w:hint="cs"/>
                <w:b/>
                <w:bCs/>
                <w:rtl/>
              </w:rPr>
              <w:t>:</w:t>
            </w:r>
          </w:p>
          <w:p w:rsidR="001B762C" w:rsidRPr="001B762C" w:rsidRDefault="001B762C" w:rsidP="00F1408D">
            <w:pPr>
              <w:pStyle w:val="BodyText"/>
              <w:rPr>
                <w:rFonts w:cs="B Nazanin"/>
                <w:rtl/>
              </w:rPr>
            </w:pPr>
          </w:p>
        </w:tc>
      </w:tr>
    </w:tbl>
    <w:p w:rsidR="00C429C3" w:rsidRPr="00817126" w:rsidRDefault="00C429C3" w:rsidP="00C45DD4">
      <w:pPr>
        <w:spacing w:line="276" w:lineRule="auto"/>
        <w:jc w:val="lowKashida"/>
        <w:rPr>
          <w:rFonts w:cs="B Nazanin" w:hint="cs"/>
          <w:b/>
          <w:bCs/>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DD7FA3" w:rsidRPr="0055361A" w:rsidTr="00F1408D">
        <w:tc>
          <w:tcPr>
            <w:tcW w:w="9666" w:type="dxa"/>
            <w:shd w:val="clear" w:color="auto" w:fill="auto"/>
          </w:tcPr>
          <w:p w:rsidR="00DD7FA3" w:rsidRPr="008730B4" w:rsidRDefault="00DD7FA3" w:rsidP="00DD7FA3">
            <w:pPr>
              <w:spacing w:line="276" w:lineRule="auto"/>
              <w:jc w:val="lowKashida"/>
              <w:rPr>
                <w:rFonts w:cs="B Nazanin" w:hint="cs"/>
                <w:rtl/>
              </w:rPr>
            </w:pPr>
            <w:r>
              <w:rPr>
                <w:rFonts w:cs="B Nazanin" w:hint="cs"/>
                <w:b/>
                <w:bCs/>
                <w:rtl/>
              </w:rPr>
              <w:t>ل-ملاحظات اخلاقی:</w:t>
            </w:r>
          </w:p>
          <w:p w:rsidR="00DD7FA3" w:rsidRPr="001B762C" w:rsidRDefault="00DD7FA3" w:rsidP="00F1408D">
            <w:pPr>
              <w:pStyle w:val="BodyText"/>
              <w:rPr>
                <w:rFonts w:cs="B Nazanin"/>
                <w:rtl/>
              </w:rPr>
            </w:pPr>
          </w:p>
        </w:tc>
      </w:tr>
    </w:tbl>
    <w:p w:rsidR="00B8449F" w:rsidRPr="00B8449F" w:rsidRDefault="00C429C3" w:rsidP="00DD7FA3">
      <w:pPr>
        <w:spacing w:line="276" w:lineRule="auto"/>
        <w:jc w:val="lowKashida"/>
        <w:rPr>
          <w:rFonts w:cs="B Nazanin" w:hint="cs"/>
          <w:rtl/>
        </w:rPr>
      </w:pPr>
      <w:r w:rsidRPr="00817126">
        <w:rPr>
          <w:rFonts w:cs="B Nazanin" w:hint="cs"/>
          <w:b/>
          <w:bCs/>
          <w:rtl/>
        </w:rPr>
        <w:t xml:space="preserve"> </w:t>
      </w:r>
    </w:p>
    <w:p w:rsidR="00DD7FA3" w:rsidRPr="00DD7FA3" w:rsidRDefault="008E4D1B" w:rsidP="00E90664">
      <w:pPr>
        <w:spacing w:line="360" w:lineRule="auto"/>
        <w:jc w:val="lowKashida"/>
        <w:rPr>
          <w:rFonts w:cs="B Nazanin"/>
          <w:b/>
          <w:bCs/>
          <w:rtl/>
        </w:rPr>
      </w:pPr>
      <w:r>
        <w:rPr>
          <w:rFonts w:cs="B Nazanin" w:hint="cs"/>
          <w:b/>
          <w:bCs/>
          <w:rtl/>
        </w:rPr>
        <w:t>3-</w:t>
      </w:r>
      <w:r w:rsidR="00E90664">
        <w:rPr>
          <w:rFonts w:cs="B Nazanin" w:hint="cs"/>
          <w:b/>
          <w:bCs/>
          <w:rtl/>
        </w:rPr>
        <w:t>2</w:t>
      </w:r>
      <w:r w:rsidR="00811D63" w:rsidRPr="00817126">
        <w:rPr>
          <w:rFonts w:cs="B Nazanin" w:hint="cs"/>
          <w:b/>
          <w:bCs/>
          <w:rtl/>
        </w:rPr>
        <w:t xml:space="preserve"> محدودیت های اجرایی طرح و روش کاهش یا حل آنها:</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DD7FA3" w:rsidRPr="0055361A" w:rsidTr="00F1408D">
        <w:tc>
          <w:tcPr>
            <w:tcW w:w="10026" w:type="dxa"/>
            <w:shd w:val="clear" w:color="auto" w:fill="auto"/>
          </w:tcPr>
          <w:p w:rsidR="00DD7FA3" w:rsidRPr="00567E17" w:rsidRDefault="00DD7FA3" w:rsidP="00F1408D">
            <w:pPr>
              <w:jc w:val="both"/>
              <w:rPr>
                <w:rFonts w:cs="B Nazanin"/>
                <w:sz w:val="28"/>
                <w:rtl/>
              </w:rPr>
            </w:pPr>
            <w:r w:rsidRPr="00567E17">
              <w:rPr>
                <w:rFonts w:cs="B Nazanin" w:hint="cs"/>
                <w:sz w:val="28"/>
                <w:rtl/>
              </w:rPr>
              <w:t>بیان محدودیت‌های تحقیق و ارائه راه حل آن‌ها</w:t>
            </w:r>
          </w:p>
        </w:tc>
      </w:tr>
    </w:tbl>
    <w:p w:rsidR="00DD7FA3" w:rsidRPr="00817126" w:rsidRDefault="00DD7FA3" w:rsidP="00811D63">
      <w:pPr>
        <w:spacing w:line="360" w:lineRule="auto"/>
        <w:jc w:val="lowKashida"/>
        <w:rPr>
          <w:rFonts w:cs="B Nazanin"/>
          <w:b/>
          <w:bCs/>
          <w:rtl/>
        </w:rPr>
      </w:pPr>
    </w:p>
    <w:p w:rsidR="002569DA" w:rsidRDefault="008E4D1B" w:rsidP="00E90664">
      <w:pPr>
        <w:ind w:left="26" w:hanging="26"/>
        <w:jc w:val="lowKashida"/>
        <w:rPr>
          <w:rFonts w:cs="B Nazanin"/>
          <w:rtl/>
        </w:rPr>
      </w:pPr>
      <w:r>
        <w:rPr>
          <w:rFonts w:cs="B Nazanin" w:hint="cs"/>
          <w:b/>
          <w:bCs/>
          <w:rtl/>
        </w:rPr>
        <w:t>3-</w:t>
      </w:r>
      <w:r w:rsidR="00E90664">
        <w:rPr>
          <w:rFonts w:cs="B Nazanin" w:hint="cs"/>
          <w:b/>
          <w:bCs/>
          <w:rtl/>
        </w:rPr>
        <w:t>3</w:t>
      </w:r>
      <w:r w:rsidR="002569DA" w:rsidRPr="00817126">
        <w:rPr>
          <w:rFonts w:cs="B Nazanin"/>
          <w:b/>
          <w:bCs/>
          <w:rtl/>
        </w:rPr>
        <w:t xml:space="preserve"> بررسی متون</w:t>
      </w:r>
      <w:r w:rsidR="002569DA" w:rsidRPr="00817126">
        <w:rPr>
          <w:rFonts w:cs="B Nazanin" w:hint="cs"/>
          <w:b/>
          <w:bCs/>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DD7FA3" w:rsidRPr="0055361A" w:rsidTr="00F1408D">
        <w:tc>
          <w:tcPr>
            <w:tcW w:w="10026" w:type="dxa"/>
            <w:shd w:val="clear" w:color="auto" w:fill="auto"/>
          </w:tcPr>
          <w:p w:rsidR="00DD7FA3" w:rsidRPr="00567E17" w:rsidRDefault="00DD7FA3" w:rsidP="00F1408D">
            <w:pPr>
              <w:jc w:val="both"/>
              <w:rPr>
                <w:rFonts w:cs="B Nazanin"/>
                <w:sz w:val="28"/>
                <w:rtl/>
              </w:rPr>
            </w:pPr>
            <w:r w:rsidRPr="005A7E6D">
              <w:rPr>
                <w:rFonts w:cs="B Nazanin" w:hint="cs"/>
                <w:rtl/>
              </w:rPr>
              <w:t>(جهت جلوگیری از هرگونه سوگیری در تجزیه و تحلیل داده های کیفی، در مورد مطالعات مرتبط با موضوع پژوهش که با روش کیفی در گذشته انجام شده ا</w:t>
            </w:r>
            <w:r>
              <w:rPr>
                <w:rFonts w:cs="B Nazanin" w:hint="cs"/>
                <w:rtl/>
              </w:rPr>
              <w:t>ست به جزییات نتایج اشاره نگردد)</w:t>
            </w:r>
          </w:p>
        </w:tc>
      </w:tr>
    </w:tbl>
    <w:p w:rsidR="00B8449F" w:rsidRDefault="00B8449F" w:rsidP="00B8449F">
      <w:pPr>
        <w:ind w:left="26" w:hanging="26"/>
        <w:jc w:val="lowKashida"/>
        <w:rPr>
          <w:rFonts w:cs="B Nazanin"/>
          <w:rtl/>
        </w:rPr>
      </w:pPr>
    </w:p>
    <w:p w:rsidR="00B8449F" w:rsidRPr="00B8449F" w:rsidRDefault="00B8449F" w:rsidP="00B8449F">
      <w:pPr>
        <w:ind w:left="26" w:hanging="26"/>
        <w:jc w:val="lowKashida"/>
        <w:rPr>
          <w:rFonts w:cs="B Nazanin"/>
          <w:rtl/>
        </w:rPr>
      </w:pPr>
    </w:p>
    <w:p w:rsidR="002569DA" w:rsidRPr="005A7E6D" w:rsidRDefault="005A7E6D" w:rsidP="00E90664">
      <w:pPr>
        <w:spacing w:line="360" w:lineRule="auto"/>
        <w:jc w:val="lowKashida"/>
        <w:rPr>
          <w:rFonts w:cs="B Nazanin"/>
          <w:rtl/>
        </w:rPr>
      </w:pPr>
      <w:r w:rsidRPr="005A7E6D">
        <w:rPr>
          <w:rFonts w:cs="B Nazanin"/>
          <w:b/>
          <w:bCs/>
          <w:rtl/>
        </w:rPr>
        <w:t>3-</w:t>
      </w:r>
      <w:r w:rsidR="00E90664">
        <w:rPr>
          <w:rFonts w:cs="B Nazanin" w:hint="cs"/>
          <w:b/>
          <w:bCs/>
          <w:rtl/>
        </w:rPr>
        <w:t>4</w:t>
      </w:r>
      <w:r w:rsidRPr="005A7E6D">
        <w:rPr>
          <w:rFonts w:cs="B Nazanin"/>
          <w:b/>
          <w:bCs/>
          <w:rtl/>
        </w:rPr>
        <w:t xml:space="preserve"> منابع: </w:t>
      </w:r>
      <w:r w:rsidRPr="005A7E6D">
        <w:rPr>
          <w:rFonts w:cs="B Nazanin"/>
          <w:rtl/>
        </w:rPr>
        <w:t>(به سبک ونکوور)</w:t>
      </w:r>
    </w:p>
    <w:p w:rsidR="002569DA" w:rsidRPr="00B8449F" w:rsidRDefault="002569DA" w:rsidP="00811D63">
      <w:pPr>
        <w:spacing w:line="360" w:lineRule="auto"/>
        <w:jc w:val="lowKashida"/>
        <w:rPr>
          <w:rFonts w:cs="B Nazanin"/>
          <w:rtl/>
        </w:rPr>
      </w:pPr>
    </w:p>
    <w:p w:rsidR="008E4D1B" w:rsidRPr="0055361A" w:rsidRDefault="008E4D1B" w:rsidP="008E4D1B">
      <w:pPr>
        <w:jc w:val="both"/>
        <w:rPr>
          <w:rFonts w:cs="B Nazanin"/>
          <w:b/>
          <w:bCs/>
          <w:sz w:val="28"/>
          <w:rtl/>
        </w:rPr>
      </w:pPr>
      <w:r>
        <w:rPr>
          <w:rFonts w:cs="B Nazanin" w:hint="cs"/>
          <w:b/>
          <w:bCs/>
          <w:sz w:val="28"/>
          <w:rtl/>
        </w:rPr>
        <w:t xml:space="preserve">4- </w:t>
      </w:r>
      <w:r w:rsidRPr="0055361A">
        <w:rPr>
          <w:rFonts w:cs="B Nazanin" w:hint="cs"/>
          <w:b/>
          <w:bCs/>
          <w:sz w:val="28"/>
          <w:rtl/>
        </w:rPr>
        <w:t>مدیریت اجرایی تحقیق</w:t>
      </w:r>
    </w:p>
    <w:p w:rsidR="002569DA" w:rsidRPr="00EB0933" w:rsidRDefault="00EB0933" w:rsidP="00EB0933">
      <w:pPr>
        <w:jc w:val="both"/>
        <w:rPr>
          <w:rFonts w:cs="B Nazanin" w:hint="cs"/>
          <w:b/>
          <w:bCs/>
          <w:sz w:val="28"/>
          <w:rtl/>
        </w:rPr>
      </w:pPr>
      <w:r>
        <w:rPr>
          <w:rFonts w:cs="B Nazanin" w:hint="cs"/>
          <w:b/>
          <w:bCs/>
          <w:sz w:val="28"/>
          <w:rtl/>
        </w:rPr>
        <w:t xml:space="preserve">4-1 </w:t>
      </w:r>
      <w:r w:rsidR="008E4D1B" w:rsidRPr="0055361A">
        <w:rPr>
          <w:rFonts w:cs="B Nazanin"/>
          <w:b/>
          <w:bCs/>
          <w:sz w:val="28"/>
          <w:rtl/>
        </w:rPr>
        <w:t>مدت زمان لازم برای اجرای طرح</w:t>
      </w:r>
      <w:r w:rsidR="008E4D1B" w:rsidRPr="0055361A">
        <w:rPr>
          <w:rFonts w:cs="B Nazanin" w:hint="cs"/>
          <w:b/>
          <w:bCs/>
          <w:sz w:val="28"/>
          <w:rtl/>
        </w:rPr>
        <w:t xml:space="preserve">: </w:t>
      </w:r>
      <w:r w:rsidR="008E4D1B" w:rsidRPr="005A7E6D">
        <w:rPr>
          <w:rFonts w:cs="B Nazanin"/>
          <w:sz w:val="28"/>
          <w:rtl/>
        </w:rPr>
        <w:t xml:space="preserve">(به </w:t>
      </w:r>
      <w:r w:rsidR="008E4D1B" w:rsidRPr="005A7E6D">
        <w:rPr>
          <w:rFonts w:cs="B Nazanin" w:hint="cs"/>
          <w:sz w:val="28"/>
          <w:rtl/>
        </w:rPr>
        <w:t>ماه</w:t>
      </w:r>
      <w:r w:rsidR="008E4D1B" w:rsidRPr="005A7E6D">
        <w:rPr>
          <w:rFonts w:cs="B Nazanin"/>
          <w:sz w:val="28"/>
          <w:rtl/>
        </w:rPr>
        <w:t>)</w:t>
      </w:r>
    </w:p>
    <w:p w:rsidR="006E26C6" w:rsidRPr="00817126" w:rsidRDefault="006E26C6" w:rsidP="006E26C6">
      <w:pPr>
        <w:spacing w:line="276" w:lineRule="auto"/>
        <w:jc w:val="lowKashida"/>
        <w:rPr>
          <w:rFonts w:cs="B Nazanin"/>
          <w:rtl/>
        </w:rPr>
      </w:pPr>
    </w:p>
    <w:p w:rsidR="00C930CA" w:rsidRPr="00817126" w:rsidRDefault="00B8449F" w:rsidP="00C930CA">
      <w:pPr>
        <w:widowControl w:val="0"/>
        <w:autoSpaceDE w:val="0"/>
        <w:autoSpaceDN w:val="0"/>
        <w:adjustRightInd w:val="0"/>
        <w:jc w:val="both"/>
        <w:rPr>
          <w:rFonts w:eastAsia="Times New Roman" w:cs="B Nazanin"/>
          <w:b/>
          <w:bCs/>
          <w:sz w:val="28"/>
          <w:rtl/>
          <w:lang w:eastAsia="en-US"/>
        </w:rPr>
      </w:pPr>
      <w:r>
        <w:rPr>
          <w:rFonts w:eastAsia="Times New Roman" w:cs="B Nazanin" w:hint="cs"/>
          <w:b/>
          <w:bCs/>
          <w:sz w:val="28"/>
          <w:rtl/>
          <w:lang w:eastAsia="en-US"/>
        </w:rPr>
        <w:t xml:space="preserve">4-2 </w:t>
      </w:r>
      <w:r w:rsidR="00C930CA" w:rsidRPr="00817126">
        <w:rPr>
          <w:rFonts w:eastAsia="Times New Roman" w:cs="B Nazanin" w:hint="cs"/>
          <w:b/>
          <w:bCs/>
          <w:sz w:val="28"/>
          <w:rtl/>
          <w:lang w:eastAsia="en-US"/>
        </w:rPr>
        <w:t>هزینه ها:</w:t>
      </w:r>
    </w:p>
    <w:p w:rsidR="00C930CA" w:rsidRPr="00817126" w:rsidRDefault="00C930CA" w:rsidP="004F1CDD">
      <w:pPr>
        <w:widowControl w:val="0"/>
        <w:autoSpaceDE w:val="0"/>
        <w:autoSpaceDN w:val="0"/>
        <w:adjustRightInd w:val="0"/>
        <w:jc w:val="both"/>
        <w:rPr>
          <w:rFonts w:eastAsia="Times New Roman" w:cs="B Nazanin"/>
          <w:b/>
          <w:bCs/>
          <w:sz w:val="28"/>
          <w:lang w:eastAsia="en-US"/>
        </w:rPr>
      </w:pPr>
      <w:r w:rsidRPr="00817126">
        <w:rPr>
          <w:rFonts w:eastAsia="Times New Roman" w:cs="B Nazanin" w:hint="cs"/>
          <w:b/>
          <w:bCs/>
          <w:sz w:val="28"/>
          <w:rtl/>
          <w:lang w:eastAsia="en-US"/>
        </w:rPr>
        <w:t xml:space="preserve">الف- هزینه پرسنلی: </w:t>
      </w:r>
      <w:r w:rsidRPr="00347806">
        <w:rPr>
          <w:rFonts w:eastAsia="Times New Roman" w:cs="B Nazanin" w:hint="cs"/>
          <w:sz w:val="28"/>
          <w:rtl/>
          <w:lang w:eastAsia="en-US"/>
        </w:rPr>
        <w:t xml:space="preserve">(جهت محاسبه ساعت دستمزد به </w:t>
      </w:r>
      <w:r w:rsidR="004F1CDD">
        <w:rPr>
          <w:rFonts w:eastAsia="Times New Roman" w:cs="B Nazanin" w:hint="cs"/>
          <w:sz w:val="28"/>
          <w:rtl/>
          <w:lang w:eastAsia="en-US"/>
        </w:rPr>
        <w:t>پیوست</w:t>
      </w:r>
      <w:r w:rsidRPr="00347806">
        <w:rPr>
          <w:rFonts w:eastAsia="Times New Roman" w:cs="B Nazanin" w:hint="cs"/>
          <w:sz w:val="28"/>
          <w:rtl/>
          <w:lang w:eastAsia="en-US"/>
        </w:rPr>
        <w:t xml:space="preserve"> شماره 2 مراجعه شود)</w:t>
      </w:r>
    </w:p>
    <w:tbl>
      <w:tblPr>
        <w:bidiVisual/>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787"/>
        <w:gridCol w:w="1915"/>
        <w:gridCol w:w="1559"/>
        <w:gridCol w:w="1842"/>
        <w:gridCol w:w="1753"/>
      </w:tblGrid>
      <w:tr w:rsidR="00C930CA" w:rsidRPr="00817126" w:rsidTr="00125FD8">
        <w:trPr>
          <w:cantSplit/>
          <w:trHeight w:val="1134"/>
          <w:jc w:val="center"/>
        </w:trPr>
        <w:tc>
          <w:tcPr>
            <w:tcW w:w="552" w:type="dxa"/>
            <w:textDirection w:val="btLr"/>
            <w:vAlign w:val="center"/>
          </w:tcPr>
          <w:p w:rsidR="00C930CA" w:rsidRPr="00817126" w:rsidRDefault="00C930CA" w:rsidP="00125FD8">
            <w:pPr>
              <w:widowControl w:val="0"/>
              <w:tabs>
                <w:tab w:val="left" w:pos="651"/>
              </w:tabs>
              <w:autoSpaceDE w:val="0"/>
              <w:autoSpaceDN w:val="0"/>
              <w:adjustRightInd w:val="0"/>
              <w:ind w:left="113" w:right="113"/>
              <w:jc w:val="center"/>
              <w:rPr>
                <w:rFonts w:eastAsia="Times New Roman" w:cs="B Nazanin"/>
                <w:b/>
                <w:bCs/>
                <w:lang w:eastAsia="en-US" w:bidi="ar-SA"/>
              </w:rPr>
            </w:pPr>
            <w:r w:rsidRPr="00817126">
              <w:rPr>
                <w:rFonts w:eastAsia="Times New Roman" w:cs="B Nazanin"/>
                <w:b/>
                <w:bCs/>
                <w:rtl/>
                <w:lang w:eastAsia="en-US" w:bidi="ar-SA"/>
              </w:rPr>
              <w:t>رديف</w:t>
            </w:r>
          </w:p>
        </w:tc>
        <w:tc>
          <w:tcPr>
            <w:tcW w:w="2787"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r w:rsidRPr="00817126">
              <w:rPr>
                <w:rFonts w:eastAsia="Times New Roman" w:cs="B Nazanin"/>
                <w:b/>
                <w:bCs/>
                <w:rtl/>
                <w:lang w:eastAsia="en-US" w:bidi="ar-SA"/>
              </w:rPr>
              <w:t>نوع فعاليت</w:t>
            </w:r>
          </w:p>
        </w:tc>
        <w:tc>
          <w:tcPr>
            <w:tcW w:w="1915"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r w:rsidRPr="00817126">
              <w:rPr>
                <w:rFonts w:eastAsia="Times New Roman" w:cs="B Nazanin" w:hint="cs"/>
                <w:b/>
                <w:bCs/>
                <w:rtl/>
                <w:lang w:eastAsia="en-US" w:bidi="ar-SA"/>
              </w:rPr>
              <w:t>حجم فعالیت به ساعت</w:t>
            </w:r>
          </w:p>
        </w:tc>
        <w:tc>
          <w:tcPr>
            <w:tcW w:w="1559"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r w:rsidRPr="00817126">
              <w:rPr>
                <w:rFonts w:eastAsia="Times New Roman" w:cs="B Nazanin" w:hint="cs"/>
                <w:b/>
                <w:bCs/>
                <w:rtl/>
                <w:lang w:eastAsia="en-US" w:bidi="ar-SA"/>
              </w:rPr>
              <w:t>مدرک تحصیلی</w:t>
            </w:r>
          </w:p>
        </w:tc>
        <w:tc>
          <w:tcPr>
            <w:tcW w:w="1842"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rtl/>
                <w:lang w:eastAsia="en-US" w:bidi="ar-SA"/>
              </w:rPr>
            </w:pPr>
            <w:r w:rsidRPr="00817126">
              <w:rPr>
                <w:rFonts w:eastAsia="Times New Roman" w:cs="B Nazanin" w:hint="cs"/>
                <w:b/>
                <w:bCs/>
                <w:rtl/>
                <w:lang w:eastAsia="en-US" w:bidi="ar-SA"/>
              </w:rPr>
              <w:t>میزان حق الزحمه</w:t>
            </w:r>
          </w:p>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r w:rsidRPr="00817126">
              <w:rPr>
                <w:rFonts w:eastAsia="Times New Roman" w:cs="B Nazanin" w:hint="cs"/>
                <w:b/>
                <w:bCs/>
                <w:rtl/>
                <w:lang w:eastAsia="en-US" w:bidi="ar-SA"/>
              </w:rPr>
              <w:t>(ریال)</w:t>
            </w:r>
          </w:p>
        </w:tc>
        <w:tc>
          <w:tcPr>
            <w:tcW w:w="1753"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rtl/>
                <w:lang w:eastAsia="en-US" w:bidi="ar-SA"/>
              </w:rPr>
            </w:pPr>
            <w:r w:rsidRPr="00817126">
              <w:rPr>
                <w:rFonts w:eastAsia="Times New Roman" w:cs="B Nazanin"/>
                <w:b/>
                <w:bCs/>
                <w:rtl/>
                <w:lang w:eastAsia="en-US" w:bidi="ar-SA"/>
              </w:rPr>
              <w:t xml:space="preserve">جمع كل </w:t>
            </w:r>
          </w:p>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r w:rsidRPr="00817126">
              <w:rPr>
                <w:rFonts w:eastAsia="Times New Roman" w:cs="B Nazanin" w:hint="cs"/>
                <w:b/>
                <w:bCs/>
                <w:rtl/>
                <w:lang w:eastAsia="en-US" w:bidi="ar-SA"/>
              </w:rPr>
              <w:t>(</w:t>
            </w:r>
            <w:r w:rsidRPr="00817126">
              <w:rPr>
                <w:rFonts w:eastAsia="Times New Roman" w:cs="B Nazanin"/>
                <w:b/>
                <w:bCs/>
                <w:rtl/>
                <w:lang w:eastAsia="en-US" w:bidi="ar-SA"/>
              </w:rPr>
              <w:t xml:space="preserve"> ريال</w:t>
            </w:r>
            <w:r w:rsidRPr="00817126">
              <w:rPr>
                <w:rFonts w:eastAsia="Times New Roman" w:cs="B Nazanin" w:hint="cs"/>
                <w:b/>
                <w:bCs/>
                <w:rtl/>
                <w:lang w:eastAsia="en-US" w:bidi="ar-SA"/>
              </w:rPr>
              <w:t>)</w:t>
            </w:r>
          </w:p>
        </w:tc>
      </w:tr>
      <w:tr w:rsidR="00C930CA" w:rsidRPr="00817126" w:rsidTr="00125FD8">
        <w:trPr>
          <w:jc w:val="center"/>
        </w:trPr>
        <w:tc>
          <w:tcPr>
            <w:tcW w:w="552" w:type="dxa"/>
            <w:vAlign w:val="center"/>
          </w:tcPr>
          <w:p w:rsidR="00C930CA" w:rsidRPr="00817126" w:rsidRDefault="00C930CA" w:rsidP="00125FD8">
            <w:pPr>
              <w:widowControl w:val="0"/>
              <w:tabs>
                <w:tab w:val="left" w:pos="651"/>
              </w:tabs>
              <w:autoSpaceDE w:val="0"/>
              <w:autoSpaceDN w:val="0"/>
              <w:adjustRightInd w:val="0"/>
              <w:ind w:left="113" w:right="113"/>
              <w:jc w:val="center"/>
              <w:rPr>
                <w:rFonts w:eastAsia="Times New Roman" w:cs="B Nazanin"/>
                <w:b/>
                <w:bCs/>
                <w:lang w:eastAsia="en-US" w:bidi="ar-SA"/>
              </w:rPr>
            </w:pPr>
            <w:r w:rsidRPr="00817126">
              <w:rPr>
                <w:rFonts w:eastAsia="Times New Roman" w:cs="B Nazanin" w:hint="cs"/>
                <w:b/>
                <w:bCs/>
                <w:rtl/>
                <w:lang w:eastAsia="en-US" w:bidi="ar-SA"/>
              </w:rPr>
              <w:t>1</w:t>
            </w:r>
          </w:p>
        </w:tc>
        <w:tc>
          <w:tcPr>
            <w:tcW w:w="2787" w:type="dxa"/>
            <w:vAlign w:val="center"/>
          </w:tcPr>
          <w:p w:rsidR="00C930CA" w:rsidRPr="00B8449F" w:rsidRDefault="00C930CA" w:rsidP="00C930CA">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تدوين پروپوزال و بررسي سوابق</w:t>
            </w:r>
          </w:p>
        </w:tc>
        <w:tc>
          <w:tcPr>
            <w:tcW w:w="1915"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rPr>
            </w:pPr>
          </w:p>
        </w:tc>
      </w:tr>
      <w:tr w:rsidR="00C930CA" w:rsidRPr="00817126" w:rsidTr="00125FD8">
        <w:trPr>
          <w:jc w:val="center"/>
        </w:trPr>
        <w:tc>
          <w:tcPr>
            <w:tcW w:w="552" w:type="dxa"/>
            <w:vAlign w:val="center"/>
          </w:tcPr>
          <w:p w:rsidR="00C930CA" w:rsidRPr="00817126" w:rsidRDefault="00C930CA" w:rsidP="00125FD8">
            <w:pPr>
              <w:widowControl w:val="0"/>
              <w:tabs>
                <w:tab w:val="left" w:pos="651"/>
              </w:tabs>
              <w:autoSpaceDE w:val="0"/>
              <w:autoSpaceDN w:val="0"/>
              <w:adjustRightInd w:val="0"/>
              <w:ind w:left="113" w:right="113"/>
              <w:jc w:val="center"/>
              <w:rPr>
                <w:rFonts w:eastAsia="Times New Roman" w:cs="B Nazanin"/>
                <w:b/>
                <w:bCs/>
                <w:lang w:eastAsia="en-US" w:bidi="ar-SA"/>
              </w:rPr>
            </w:pPr>
            <w:r w:rsidRPr="00817126">
              <w:rPr>
                <w:rFonts w:eastAsia="Times New Roman" w:cs="B Nazanin" w:hint="cs"/>
                <w:b/>
                <w:bCs/>
                <w:rtl/>
                <w:lang w:eastAsia="en-US" w:bidi="ar-SA"/>
              </w:rPr>
              <w:lastRenderedPageBreak/>
              <w:t>2</w:t>
            </w:r>
          </w:p>
        </w:tc>
        <w:tc>
          <w:tcPr>
            <w:tcW w:w="2787" w:type="dxa"/>
            <w:vAlign w:val="center"/>
          </w:tcPr>
          <w:p w:rsidR="00C930CA" w:rsidRPr="00B8449F" w:rsidRDefault="00C930CA" w:rsidP="00C930CA">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 xml:space="preserve">تدوين </w:t>
            </w:r>
            <w:r w:rsidR="002569DA" w:rsidRPr="00B8449F">
              <w:rPr>
                <w:rFonts w:eastAsia="Times New Roman" w:cs="B Nazanin" w:hint="cs"/>
                <w:rtl/>
                <w:lang w:eastAsia="en-US" w:bidi="ar-SA"/>
              </w:rPr>
              <w:t xml:space="preserve">راهنمای مصاحبه </w:t>
            </w:r>
          </w:p>
        </w:tc>
        <w:tc>
          <w:tcPr>
            <w:tcW w:w="1915"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rPr>
            </w:pPr>
          </w:p>
        </w:tc>
      </w:tr>
      <w:tr w:rsidR="00C930CA" w:rsidRPr="00817126" w:rsidTr="00125FD8">
        <w:trPr>
          <w:jc w:val="center"/>
        </w:trPr>
        <w:tc>
          <w:tcPr>
            <w:tcW w:w="552" w:type="dxa"/>
            <w:vAlign w:val="center"/>
          </w:tcPr>
          <w:p w:rsidR="00C930CA" w:rsidRPr="00817126" w:rsidRDefault="00C930CA" w:rsidP="00125FD8">
            <w:pPr>
              <w:widowControl w:val="0"/>
              <w:tabs>
                <w:tab w:val="left" w:pos="651"/>
              </w:tabs>
              <w:autoSpaceDE w:val="0"/>
              <w:autoSpaceDN w:val="0"/>
              <w:adjustRightInd w:val="0"/>
              <w:ind w:left="113" w:right="113"/>
              <w:jc w:val="center"/>
              <w:rPr>
                <w:rFonts w:eastAsia="Times New Roman" w:cs="B Nazanin"/>
                <w:b/>
                <w:bCs/>
                <w:lang w:eastAsia="en-US" w:bidi="ar-SA"/>
              </w:rPr>
            </w:pPr>
            <w:r w:rsidRPr="00817126">
              <w:rPr>
                <w:rFonts w:eastAsia="Times New Roman" w:cs="B Nazanin" w:hint="cs"/>
                <w:b/>
                <w:bCs/>
                <w:rtl/>
                <w:lang w:eastAsia="en-US" w:bidi="ar-SA"/>
              </w:rPr>
              <w:t>3</w:t>
            </w:r>
          </w:p>
        </w:tc>
        <w:tc>
          <w:tcPr>
            <w:tcW w:w="2787" w:type="dxa"/>
            <w:vAlign w:val="center"/>
          </w:tcPr>
          <w:p w:rsidR="00C930CA" w:rsidRPr="00B8449F" w:rsidRDefault="008A63EA" w:rsidP="00C930CA">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جمع آ</w:t>
            </w:r>
            <w:r w:rsidR="002569DA" w:rsidRPr="00B8449F">
              <w:rPr>
                <w:rFonts w:eastAsia="Times New Roman" w:cs="B Nazanin" w:hint="cs"/>
                <w:rtl/>
                <w:lang w:eastAsia="en-US" w:bidi="ar-SA"/>
              </w:rPr>
              <w:t>وری داده ها</w:t>
            </w:r>
            <w:r w:rsidRPr="00B8449F">
              <w:rPr>
                <w:rFonts w:eastAsia="Times New Roman" w:cs="B Nazanin" w:hint="cs"/>
                <w:rtl/>
                <w:lang w:eastAsia="en-US" w:bidi="ar-SA"/>
              </w:rPr>
              <w:t xml:space="preserve"> </w:t>
            </w:r>
            <w:r w:rsidR="002569DA" w:rsidRPr="00B8449F">
              <w:rPr>
                <w:rFonts w:eastAsia="Times New Roman" w:cs="B Nazanin" w:hint="cs"/>
                <w:rtl/>
                <w:lang w:eastAsia="en-US" w:bidi="ar-SA"/>
              </w:rPr>
              <w:t>(مصاحبه،  پنل متخصصین و..)</w:t>
            </w:r>
          </w:p>
        </w:tc>
        <w:tc>
          <w:tcPr>
            <w:tcW w:w="1915"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rPr>
            </w:pPr>
          </w:p>
        </w:tc>
      </w:tr>
      <w:tr w:rsidR="00C930CA" w:rsidRPr="00817126" w:rsidTr="00125FD8">
        <w:trPr>
          <w:jc w:val="center"/>
        </w:trPr>
        <w:tc>
          <w:tcPr>
            <w:tcW w:w="552" w:type="dxa"/>
            <w:vAlign w:val="center"/>
          </w:tcPr>
          <w:p w:rsidR="00C930CA" w:rsidRPr="00817126" w:rsidRDefault="00C930CA" w:rsidP="00125FD8">
            <w:pPr>
              <w:widowControl w:val="0"/>
              <w:tabs>
                <w:tab w:val="left" w:pos="651"/>
              </w:tabs>
              <w:autoSpaceDE w:val="0"/>
              <w:autoSpaceDN w:val="0"/>
              <w:adjustRightInd w:val="0"/>
              <w:ind w:left="113" w:right="113"/>
              <w:jc w:val="center"/>
              <w:rPr>
                <w:rFonts w:eastAsia="Times New Roman" w:cs="B Nazanin"/>
                <w:b/>
                <w:bCs/>
                <w:lang w:eastAsia="en-US" w:bidi="ar-SA"/>
              </w:rPr>
            </w:pPr>
            <w:r w:rsidRPr="00817126">
              <w:rPr>
                <w:rFonts w:eastAsia="Times New Roman" w:cs="B Nazanin" w:hint="cs"/>
                <w:b/>
                <w:bCs/>
                <w:rtl/>
                <w:lang w:eastAsia="en-US" w:bidi="ar-SA"/>
              </w:rPr>
              <w:t>4</w:t>
            </w:r>
          </w:p>
        </w:tc>
        <w:tc>
          <w:tcPr>
            <w:tcW w:w="2787" w:type="dxa"/>
            <w:vAlign w:val="center"/>
          </w:tcPr>
          <w:p w:rsidR="00C930CA" w:rsidRPr="00B8449F" w:rsidRDefault="00EB0933" w:rsidP="00C930CA">
            <w:pPr>
              <w:widowControl w:val="0"/>
              <w:autoSpaceDE w:val="0"/>
              <w:autoSpaceDN w:val="0"/>
              <w:adjustRightInd w:val="0"/>
              <w:rPr>
                <w:rFonts w:eastAsia="Times New Roman" w:cs="B Nazanin"/>
                <w:rtl/>
                <w:lang w:eastAsia="en-US" w:bidi="ar-SA"/>
              </w:rPr>
            </w:pPr>
            <w:r w:rsidRPr="00B8449F">
              <w:rPr>
                <w:rFonts w:eastAsia="Times New Roman" w:cs="B Nazanin"/>
                <w:rtl/>
                <w:lang w:eastAsia="en-US" w:bidi="ar-SA"/>
              </w:rPr>
              <w:t>پ</w:t>
            </w:r>
            <w:r w:rsidRPr="00B8449F">
              <w:rPr>
                <w:rFonts w:eastAsia="Times New Roman" w:cs="B Nazanin" w:hint="cs"/>
                <w:rtl/>
                <w:lang w:eastAsia="en-US" w:bidi="ar-SA"/>
              </w:rPr>
              <w:t>یاده</w:t>
            </w:r>
            <w:r w:rsidRPr="00B8449F">
              <w:rPr>
                <w:rFonts w:eastAsia="Times New Roman" w:cs="B Nazanin"/>
                <w:rtl/>
                <w:lang w:eastAsia="en-US" w:bidi="ar-SA"/>
              </w:rPr>
              <w:t xml:space="preserve"> ساز</w:t>
            </w:r>
            <w:r w:rsidRPr="00B8449F">
              <w:rPr>
                <w:rFonts w:eastAsia="Times New Roman" w:cs="B Nazanin" w:hint="cs"/>
                <w:rtl/>
                <w:lang w:eastAsia="en-US" w:bidi="ar-SA"/>
              </w:rPr>
              <w:t>ی</w:t>
            </w:r>
            <w:r w:rsidRPr="00B8449F">
              <w:rPr>
                <w:rFonts w:eastAsia="Times New Roman" w:cs="B Nazanin"/>
                <w:rtl/>
                <w:lang w:eastAsia="en-US" w:bidi="ar-SA"/>
              </w:rPr>
              <w:t xml:space="preserve"> صوت مصاحبه ها و جلسات بحث گروه</w:t>
            </w:r>
            <w:r w:rsidRPr="00B8449F">
              <w:rPr>
                <w:rFonts w:eastAsia="Times New Roman" w:cs="B Nazanin" w:hint="cs"/>
                <w:rtl/>
                <w:lang w:eastAsia="en-US" w:bidi="ar-SA"/>
              </w:rPr>
              <w:t>ی</w:t>
            </w:r>
          </w:p>
        </w:tc>
        <w:tc>
          <w:tcPr>
            <w:tcW w:w="1915"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rPr>
            </w:pPr>
          </w:p>
        </w:tc>
      </w:tr>
      <w:tr w:rsidR="00EB0933" w:rsidRPr="00817126" w:rsidTr="00125FD8">
        <w:trPr>
          <w:jc w:val="center"/>
        </w:trPr>
        <w:tc>
          <w:tcPr>
            <w:tcW w:w="552" w:type="dxa"/>
            <w:vAlign w:val="center"/>
          </w:tcPr>
          <w:p w:rsidR="00EB0933" w:rsidRPr="00817126" w:rsidRDefault="00EB0933" w:rsidP="00125FD8">
            <w:pPr>
              <w:widowControl w:val="0"/>
              <w:tabs>
                <w:tab w:val="left" w:pos="651"/>
              </w:tabs>
              <w:autoSpaceDE w:val="0"/>
              <w:autoSpaceDN w:val="0"/>
              <w:adjustRightInd w:val="0"/>
              <w:ind w:left="113" w:right="113"/>
              <w:jc w:val="center"/>
              <w:rPr>
                <w:rFonts w:eastAsia="Times New Roman" w:cs="B Nazanin"/>
                <w:b/>
                <w:bCs/>
                <w:lang w:eastAsia="en-US" w:bidi="ar-SA"/>
              </w:rPr>
            </w:pPr>
            <w:r w:rsidRPr="00817126">
              <w:rPr>
                <w:rFonts w:eastAsia="Times New Roman" w:cs="B Nazanin" w:hint="cs"/>
                <w:b/>
                <w:bCs/>
                <w:rtl/>
                <w:lang w:eastAsia="en-US" w:bidi="ar-SA"/>
              </w:rPr>
              <w:t>5</w:t>
            </w:r>
          </w:p>
        </w:tc>
        <w:tc>
          <w:tcPr>
            <w:tcW w:w="2787" w:type="dxa"/>
            <w:vAlign w:val="center"/>
          </w:tcPr>
          <w:p w:rsidR="00EB0933" w:rsidRPr="00B8449F" w:rsidRDefault="00EB0933" w:rsidP="00EB0933">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ورود داده ها به نرم افزار</w:t>
            </w:r>
          </w:p>
        </w:tc>
        <w:tc>
          <w:tcPr>
            <w:tcW w:w="1915"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rPr>
            </w:pPr>
          </w:p>
        </w:tc>
      </w:tr>
      <w:tr w:rsidR="00EB0933" w:rsidRPr="00817126" w:rsidTr="00125FD8">
        <w:trPr>
          <w:jc w:val="center"/>
        </w:trPr>
        <w:tc>
          <w:tcPr>
            <w:tcW w:w="552" w:type="dxa"/>
            <w:vAlign w:val="center"/>
          </w:tcPr>
          <w:p w:rsidR="00EB0933" w:rsidRPr="00817126" w:rsidRDefault="00EB0933" w:rsidP="00125FD8">
            <w:pPr>
              <w:widowControl w:val="0"/>
              <w:tabs>
                <w:tab w:val="left" w:pos="651"/>
              </w:tabs>
              <w:autoSpaceDE w:val="0"/>
              <w:autoSpaceDN w:val="0"/>
              <w:adjustRightInd w:val="0"/>
              <w:ind w:left="113" w:right="113"/>
              <w:jc w:val="center"/>
              <w:rPr>
                <w:rFonts w:eastAsia="Times New Roman" w:cs="B Nazanin"/>
                <w:b/>
                <w:bCs/>
                <w:lang w:eastAsia="en-US" w:bidi="ar-SA"/>
              </w:rPr>
            </w:pPr>
            <w:r w:rsidRPr="00817126">
              <w:rPr>
                <w:rFonts w:eastAsia="Times New Roman" w:cs="B Nazanin" w:hint="cs"/>
                <w:b/>
                <w:bCs/>
                <w:rtl/>
                <w:lang w:eastAsia="en-US" w:bidi="ar-SA"/>
              </w:rPr>
              <w:t>6</w:t>
            </w:r>
          </w:p>
        </w:tc>
        <w:tc>
          <w:tcPr>
            <w:tcW w:w="2787" w:type="dxa"/>
            <w:vAlign w:val="center"/>
          </w:tcPr>
          <w:p w:rsidR="00EB0933" w:rsidRPr="00B8449F" w:rsidRDefault="00EB0933" w:rsidP="00EB0933">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تجزيه و تحليل، کدینگ  و تفسیر داده ها</w:t>
            </w:r>
          </w:p>
        </w:tc>
        <w:tc>
          <w:tcPr>
            <w:tcW w:w="1915"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rPr>
            </w:pPr>
          </w:p>
        </w:tc>
      </w:tr>
      <w:tr w:rsidR="00EB0933" w:rsidRPr="00817126" w:rsidTr="00125FD8">
        <w:trPr>
          <w:jc w:val="center"/>
        </w:trPr>
        <w:tc>
          <w:tcPr>
            <w:tcW w:w="552" w:type="dxa"/>
            <w:vAlign w:val="center"/>
          </w:tcPr>
          <w:p w:rsidR="00EB0933" w:rsidRPr="00817126" w:rsidRDefault="00EB0933" w:rsidP="00125FD8">
            <w:pPr>
              <w:widowControl w:val="0"/>
              <w:tabs>
                <w:tab w:val="left" w:pos="651"/>
              </w:tabs>
              <w:autoSpaceDE w:val="0"/>
              <w:autoSpaceDN w:val="0"/>
              <w:adjustRightInd w:val="0"/>
              <w:ind w:left="113" w:right="113"/>
              <w:jc w:val="center"/>
              <w:rPr>
                <w:rFonts w:eastAsia="Times New Roman" w:cs="B Nazanin"/>
                <w:b/>
                <w:bCs/>
                <w:lang w:eastAsia="en-US" w:bidi="ar-SA"/>
              </w:rPr>
            </w:pPr>
            <w:r w:rsidRPr="00817126">
              <w:rPr>
                <w:rFonts w:eastAsia="Times New Roman" w:cs="B Nazanin" w:hint="cs"/>
                <w:b/>
                <w:bCs/>
                <w:rtl/>
                <w:lang w:eastAsia="en-US" w:bidi="ar-SA"/>
              </w:rPr>
              <w:t>7</w:t>
            </w:r>
          </w:p>
        </w:tc>
        <w:tc>
          <w:tcPr>
            <w:tcW w:w="2787" w:type="dxa"/>
            <w:vAlign w:val="center"/>
          </w:tcPr>
          <w:p w:rsidR="00EB0933" w:rsidRPr="00B8449F" w:rsidRDefault="00EB0933" w:rsidP="00EB0933">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تهيه گزارش فصول و تدوين نهايي</w:t>
            </w:r>
          </w:p>
        </w:tc>
        <w:tc>
          <w:tcPr>
            <w:tcW w:w="1915"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rPr>
            </w:pPr>
          </w:p>
        </w:tc>
      </w:tr>
      <w:tr w:rsidR="00EB0933" w:rsidRPr="00817126">
        <w:trPr>
          <w:jc w:val="center"/>
        </w:trPr>
        <w:tc>
          <w:tcPr>
            <w:tcW w:w="8655" w:type="dxa"/>
            <w:gridSpan w:val="5"/>
            <w:vAlign w:val="center"/>
          </w:tcPr>
          <w:p w:rsidR="00EB0933" w:rsidRPr="00817126" w:rsidRDefault="00EB0933" w:rsidP="00EB0933">
            <w:pPr>
              <w:widowControl w:val="0"/>
              <w:tabs>
                <w:tab w:val="left" w:pos="651"/>
              </w:tabs>
              <w:autoSpaceDE w:val="0"/>
              <w:autoSpaceDN w:val="0"/>
              <w:adjustRightInd w:val="0"/>
              <w:rPr>
                <w:rFonts w:eastAsia="Times New Roman" w:cs="B Nazanin"/>
                <w:b/>
                <w:bCs/>
                <w:lang w:eastAsia="en-US" w:bidi="ar-SA"/>
              </w:rPr>
            </w:pPr>
            <w:r w:rsidRPr="00817126">
              <w:rPr>
                <w:rFonts w:eastAsia="Times New Roman" w:cs="B Nazanin" w:hint="cs"/>
                <w:b/>
                <w:bCs/>
                <w:rtl/>
                <w:lang w:eastAsia="en-US" w:bidi="ar-SA"/>
              </w:rPr>
              <w:t xml:space="preserve">جمع </w:t>
            </w:r>
          </w:p>
        </w:tc>
        <w:tc>
          <w:tcPr>
            <w:tcW w:w="1753"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rPr>
            </w:pPr>
          </w:p>
        </w:tc>
      </w:tr>
    </w:tbl>
    <w:p w:rsidR="00C930CA" w:rsidRPr="00817126" w:rsidRDefault="00C930CA" w:rsidP="00C930CA">
      <w:pPr>
        <w:ind w:left="720"/>
        <w:jc w:val="lowKashida"/>
        <w:rPr>
          <w:rFonts w:eastAsia="Times New Roman" w:cs="B Nazanin"/>
          <w:b/>
          <w:bCs/>
          <w:sz w:val="28"/>
          <w:rtl/>
          <w:lang w:eastAsia="en-US"/>
        </w:rPr>
      </w:pPr>
    </w:p>
    <w:p w:rsidR="00C930CA" w:rsidRPr="00817126" w:rsidRDefault="009862D6" w:rsidP="00CE336E">
      <w:pPr>
        <w:contextualSpacing/>
        <w:rPr>
          <w:rFonts w:eastAsia="Times New Roman" w:cs="B Nazanin"/>
          <w:color w:val="000000"/>
          <w:rtl/>
          <w:lang w:val="x-none" w:eastAsia="x-none" w:bidi="ar-SA"/>
        </w:rPr>
      </w:pPr>
      <w:r>
        <w:rPr>
          <w:rFonts w:eastAsia="Times New Roman" w:cs="B Nazanin" w:hint="cs"/>
          <w:b/>
          <w:bCs/>
          <w:color w:val="000000"/>
          <w:rtl/>
          <w:lang w:val="x-none" w:eastAsia="x-none"/>
        </w:rPr>
        <w:t>ب</w:t>
      </w:r>
      <w:r w:rsidR="00C930CA" w:rsidRPr="00817126">
        <w:rPr>
          <w:rFonts w:eastAsia="Times New Roman" w:cs="B Nazanin"/>
          <w:b/>
          <w:bCs/>
          <w:color w:val="000000"/>
          <w:rtl/>
          <w:lang w:val="x-none" w:eastAsia="x-none"/>
        </w:rPr>
        <w:t>) هزینه مسافرت:</w:t>
      </w:r>
      <w:r w:rsidR="00C930CA" w:rsidRPr="00817126">
        <w:rPr>
          <w:rFonts w:eastAsia="Times New Roman" w:cs="B Nazanin" w:hint="cs"/>
          <w:b/>
          <w:bCs/>
          <w:color w:val="000000"/>
          <w:sz w:val="28"/>
          <w:szCs w:val="28"/>
          <w:rtl/>
          <w:lang w:val="x-none" w:eastAsia="x-none"/>
        </w:rPr>
        <w:t xml:space="preserve"> </w:t>
      </w:r>
      <w:r w:rsidR="00C930CA" w:rsidRPr="00817126">
        <w:rPr>
          <w:rFonts w:eastAsia="Times New Roman" w:cs="B Nazanin"/>
          <w:color w:val="000000"/>
          <w:rtl/>
          <w:lang w:val="x-none" w:eastAsia="x-none"/>
        </w:rPr>
        <w:t>(</w:t>
      </w:r>
      <w:r w:rsidR="00CE336E">
        <w:rPr>
          <w:rFonts w:eastAsia="Times New Roman" w:cs="B Nazanin" w:hint="cs"/>
          <w:color w:val="000000"/>
          <w:rtl/>
          <w:lang w:val="x-none" w:eastAsia="x-none"/>
        </w:rPr>
        <w:t>مسافرت درون شهری،</w:t>
      </w:r>
      <w:r w:rsidR="00C930CA" w:rsidRPr="00817126">
        <w:rPr>
          <w:rFonts w:eastAsia="Times New Roman" w:cs="B Nazanin" w:hint="cs"/>
          <w:color w:val="000000"/>
          <w:rtl/>
          <w:lang w:val="x-none" w:eastAsia="x-none"/>
        </w:rPr>
        <w:t xml:space="preserve"> بیرون شهری</w:t>
      </w:r>
      <w:r w:rsidR="00CE336E">
        <w:rPr>
          <w:rFonts w:eastAsia="Times New Roman" w:cs="B Nazanin" w:hint="cs"/>
          <w:color w:val="000000"/>
          <w:rtl/>
          <w:lang w:val="x-none" w:eastAsia="x-none"/>
        </w:rPr>
        <w:t xml:space="preserve"> و یا بیرون استانی</w:t>
      </w:r>
      <w:r w:rsidR="00C930CA" w:rsidRPr="00817126">
        <w:rPr>
          <w:rFonts w:eastAsia="Times New Roman" w:cs="B Nazanin" w:hint="cs"/>
          <w:color w:val="000000"/>
          <w:rtl/>
          <w:lang w:val="x-none" w:eastAsia="x-none"/>
        </w:rPr>
        <w:t xml:space="preserve"> </w:t>
      </w:r>
      <w:r w:rsidR="00C930CA" w:rsidRPr="00817126">
        <w:rPr>
          <w:rFonts w:eastAsia="Times New Roman" w:cs="B Nazanin"/>
          <w:color w:val="000000"/>
          <w:rtl/>
          <w:lang w:val="x-none" w:eastAsia="x-none" w:bidi="ar-SA"/>
        </w:rPr>
        <w:t>در</w:t>
      </w:r>
      <w:r w:rsidR="00C930CA" w:rsidRPr="00817126">
        <w:rPr>
          <w:rFonts w:eastAsia="Times New Roman" w:cs="B Nazanin" w:hint="cs"/>
          <w:color w:val="000000"/>
          <w:rtl/>
          <w:lang w:val="x-none" w:eastAsia="x-none" w:bidi="ar-SA"/>
        </w:rPr>
        <w:t xml:space="preserve"> </w:t>
      </w:r>
      <w:r w:rsidR="00C930CA" w:rsidRPr="00817126">
        <w:rPr>
          <w:rFonts w:eastAsia="Times New Roman" w:cs="B Nazanin"/>
          <w:color w:val="000000"/>
          <w:rtl/>
          <w:lang w:val="x-none" w:eastAsia="x-none" w:bidi="ar-SA"/>
        </w:rPr>
        <w:t>صورت لزوم)</w:t>
      </w:r>
    </w:p>
    <w:tbl>
      <w:tblPr>
        <w:bidiVisual/>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1200"/>
        <w:gridCol w:w="2710"/>
        <w:gridCol w:w="1097"/>
        <w:gridCol w:w="907"/>
        <w:gridCol w:w="1272"/>
        <w:gridCol w:w="1370"/>
      </w:tblGrid>
      <w:tr w:rsidR="00C930CA" w:rsidRPr="00817126">
        <w:trPr>
          <w:cantSplit/>
          <w:trHeight w:val="706"/>
        </w:trPr>
        <w:tc>
          <w:tcPr>
            <w:tcW w:w="354"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رديف</w:t>
            </w:r>
          </w:p>
        </w:tc>
        <w:tc>
          <w:tcPr>
            <w:tcW w:w="652"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مقصد</w:t>
            </w:r>
          </w:p>
        </w:tc>
        <w:tc>
          <w:tcPr>
            <w:tcW w:w="1470"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hint="cs"/>
                <w:b/>
                <w:bCs/>
                <w:rtl/>
                <w:lang w:eastAsia="en-US" w:bidi="ar-SA"/>
              </w:rPr>
              <w:t>علت</w:t>
            </w:r>
            <w:r w:rsidRPr="00817126">
              <w:rPr>
                <w:rFonts w:eastAsia="Times New Roman" w:cs="B Nazanin"/>
                <w:b/>
                <w:bCs/>
                <w:rtl/>
                <w:lang w:eastAsia="en-US" w:bidi="ar-SA"/>
              </w:rPr>
              <w:t xml:space="preserve"> مسافرت</w:t>
            </w:r>
          </w:p>
        </w:tc>
        <w:tc>
          <w:tcPr>
            <w:tcW w:w="596"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نوع وسيله نقليه</w:t>
            </w:r>
          </w:p>
        </w:tc>
        <w:tc>
          <w:tcPr>
            <w:tcW w:w="493"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تعداد افراد</w:t>
            </w:r>
          </w:p>
        </w:tc>
        <w:tc>
          <w:tcPr>
            <w:tcW w:w="691"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هزينه رفت و آمد</w:t>
            </w:r>
            <w:r w:rsidRPr="00817126">
              <w:rPr>
                <w:rFonts w:eastAsia="Times New Roman" w:cs="B Nazanin" w:hint="cs"/>
                <w:b/>
                <w:bCs/>
                <w:rtl/>
                <w:lang w:eastAsia="en-US" w:bidi="ar-SA"/>
              </w:rPr>
              <w:t xml:space="preserve"> </w:t>
            </w:r>
            <w:r w:rsidRPr="00817126">
              <w:rPr>
                <w:rFonts w:eastAsia="Times New Roman" w:cs="B Nazanin"/>
                <w:b/>
                <w:bCs/>
                <w:rtl/>
                <w:lang w:eastAsia="en-US" w:bidi="ar-SA"/>
              </w:rPr>
              <w:t>(ريال)</w:t>
            </w:r>
          </w:p>
        </w:tc>
        <w:tc>
          <w:tcPr>
            <w:tcW w:w="745"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هزينه كل</w:t>
            </w:r>
          </w:p>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(ريال)</w:t>
            </w:r>
          </w:p>
        </w:tc>
      </w:tr>
      <w:tr w:rsidR="00C930CA" w:rsidRPr="00817126">
        <w:trPr>
          <w:trHeight w:hRule="exact" w:val="560"/>
        </w:trPr>
        <w:tc>
          <w:tcPr>
            <w:tcW w:w="354" w:type="pct"/>
          </w:tcPr>
          <w:p w:rsidR="00C930CA" w:rsidRPr="00817126" w:rsidRDefault="00C930CA" w:rsidP="00C930CA">
            <w:pPr>
              <w:jc w:val="lowKashida"/>
              <w:rPr>
                <w:rFonts w:eastAsia="Times New Roman" w:cs="B Nazanin"/>
                <w:b/>
                <w:bCs/>
                <w:rtl/>
                <w:lang w:eastAsia="en-US" w:bidi="ar-SA"/>
              </w:rPr>
            </w:pPr>
            <w:r w:rsidRPr="00817126">
              <w:rPr>
                <w:rFonts w:eastAsia="Times New Roman" w:cs="B Nazanin" w:hint="cs"/>
                <w:b/>
                <w:bCs/>
                <w:rtl/>
                <w:lang w:eastAsia="en-US" w:bidi="ar-SA"/>
              </w:rPr>
              <w:t>1</w:t>
            </w:r>
          </w:p>
        </w:tc>
        <w:tc>
          <w:tcPr>
            <w:tcW w:w="652" w:type="pct"/>
          </w:tcPr>
          <w:p w:rsidR="00C930CA" w:rsidRPr="00817126" w:rsidRDefault="00C930CA" w:rsidP="00C930CA">
            <w:pPr>
              <w:jc w:val="lowKashida"/>
              <w:rPr>
                <w:rFonts w:eastAsia="Times New Roman" w:cs="B Nazanin"/>
                <w:b/>
                <w:bCs/>
                <w:rtl/>
                <w:lang w:eastAsia="en-US" w:bidi="ar-SA"/>
              </w:rPr>
            </w:pPr>
          </w:p>
        </w:tc>
        <w:tc>
          <w:tcPr>
            <w:tcW w:w="1470" w:type="pct"/>
          </w:tcPr>
          <w:p w:rsidR="00C930CA" w:rsidRPr="00817126" w:rsidRDefault="00C930CA" w:rsidP="00C930CA">
            <w:pPr>
              <w:jc w:val="lowKashida"/>
              <w:rPr>
                <w:rFonts w:eastAsia="Times New Roman" w:cs="B Nazanin"/>
                <w:b/>
                <w:bCs/>
                <w:rtl/>
                <w:lang w:eastAsia="en-US" w:bidi="ar-SA"/>
              </w:rPr>
            </w:pPr>
          </w:p>
        </w:tc>
        <w:tc>
          <w:tcPr>
            <w:tcW w:w="596" w:type="pct"/>
          </w:tcPr>
          <w:p w:rsidR="00C930CA" w:rsidRPr="00817126" w:rsidRDefault="00C930CA" w:rsidP="00C930CA">
            <w:pPr>
              <w:jc w:val="lowKashida"/>
              <w:rPr>
                <w:rFonts w:eastAsia="Times New Roman" w:cs="B Nazanin"/>
                <w:b/>
                <w:bCs/>
                <w:rtl/>
                <w:lang w:eastAsia="en-US" w:bidi="ar-SA"/>
              </w:rPr>
            </w:pPr>
          </w:p>
        </w:tc>
        <w:tc>
          <w:tcPr>
            <w:tcW w:w="493" w:type="pct"/>
          </w:tcPr>
          <w:p w:rsidR="00C930CA" w:rsidRPr="00817126" w:rsidRDefault="00C930CA" w:rsidP="00C930CA">
            <w:pPr>
              <w:jc w:val="lowKashida"/>
              <w:rPr>
                <w:rFonts w:eastAsia="Times New Roman" w:cs="B Nazanin"/>
                <w:b/>
                <w:bCs/>
                <w:rtl/>
                <w:lang w:eastAsia="en-US" w:bidi="ar-SA"/>
              </w:rPr>
            </w:pPr>
          </w:p>
        </w:tc>
        <w:tc>
          <w:tcPr>
            <w:tcW w:w="691" w:type="pct"/>
          </w:tcPr>
          <w:p w:rsidR="00C930CA" w:rsidRPr="00817126" w:rsidRDefault="00C930CA" w:rsidP="00C930CA">
            <w:pPr>
              <w:jc w:val="lowKashida"/>
              <w:rPr>
                <w:rFonts w:eastAsia="Times New Roman" w:cs="B Nazanin"/>
                <w:b/>
                <w:bCs/>
                <w:rtl/>
                <w:lang w:eastAsia="en-US" w:bidi="ar-SA"/>
              </w:rPr>
            </w:pPr>
          </w:p>
        </w:tc>
        <w:tc>
          <w:tcPr>
            <w:tcW w:w="745" w:type="pct"/>
          </w:tcPr>
          <w:p w:rsidR="00C930CA" w:rsidRPr="00817126" w:rsidRDefault="00C930CA" w:rsidP="00C930CA">
            <w:pPr>
              <w:jc w:val="lowKashida"/>
              <w:rPr>
                <w:rFonts w:eastAsia="Times New Roman" w:cs="B Nazanin"/>
                <w:b/>
                <w:bCs/>
                <w:rtl/>
                <w:lang w:eastAsia="en-US" w:bidi="ar-SA"/>
              </w:rPr>
            </w:pPr>
          </w:p>
        </w:tc>
      </w:tr>
      <w:tr w:rsidR="00C930CA" w:rsidRPr="00817126">
        <w:trPr>
          <w:trHeight w:hRule="exact" w:val="560"/>
        </w:trPr>
        <w:tc>
          <w:tcPr>
            <w:tcW w:w="354" w:type="pct"/>
          </w:tcPr>
          <w:p w:rsidR="00C930CA" w:rsidRPr="00817126" w:rsidRDefault="00C930CA" w:rsidP="00C930CA">
            <w:pPr>
              <w:jc w:val="lowKashida"/>
              <w:rPr>
                <w:rFonts w:eastAsia="Times New Roman" w:cs="B Nazanin"/>
                <w:b/>
                <w:bCs/>
                <w:rtl/>
                <w:lang w:eastAsia="en-US" w:bidi="ar-SA"/>
              </w:rPr>
            </w:pPr>
            <w:r w:rsidRPr="00817126">
              <w:rPr>
                <w:rFonts w:eastAsia="Times New Roman" w:cs="B Nazanin" w:hint="cs"/>
                <w:b/>
                <w:bCs/>
                <w:rtl/>
                <w:lang w:eastAsia="en-US" w:bidi="ar-SA"/>
              </w:rPr>
              <w:t>2</w:t>
            </w:r>
          </w:p>
        </w:tc>
        <w:tc>
          <w:tcPr>
            <w:tcW w:w="652" w:type="pct"/>
          </w:tcPr>
          <w:p w:rsidR="00C930CA" w:rsidRPr="00817126" w:rsidRDefault="00C930CA" w:rsidP="00C930CA">
            <w:pPr>
              <w:jc w:val="lowKashida"/>
              <w:rPr>
                <w:rFonts w:eastAsia="Times New Roman" w:cs="B Nazanin"/>
                <w:b/>
                <w:bCs/>
                <w:rtl/>
                <w:lang w:eastAsia="en-US" w:bidi="ar-SA"/>
              </w:rPr>
            </w:pPr>
          </w:p>
        </w:tc>
        <w:tc>
          <w:tcPr>
            <w:tcW w:w="1470" w:type="pct"/>
          </w:tcPr>
          <w:p w:rsidR="00C930CA" w:rsidRPr="00817126" w:rsidRDefault="00C930CA" w:rsidP="00C930CA">
            <w:pPr>
              <w:jc w:val="lowKashida"/>
              <w:rPr>
                <w:rFonts w:eastAsia="Times New Roman" w:cs="B Nazanin"/>
                <w:b/>
                <w:bCs/>
                <w:rtl/>
                <w:lang w:eastAsia="en-US" w:bidi="ar-SA"/>
              </w:rPr>
            </w:pPr>
          </w:p>
        </w:tc>
        <w:tc>
          <w:tcPr>
            <w:tcW w:w="596" w:type="pct"/>
          </w:tcPr>
          <w:p w:rsidR="00C930CA" w:rsidRPr="00817126" w:rsidRDefault="00C930CA" w:rsidP="00C930CA">
            <w:pPr>
              <w:jc w:val="lowKashida"/>
              <w:rPr>
                <w:rFonts w:eastAsia="Times New Roman" w:cs="B Nazanin"/>
                <w:b/>
                <w:bCs/>
                <w:rtl/>
                <w:lang w:eastAsia="en-US" w:bidi="ar-SA"/>
              </w:rPr>
            </w:pPr>
          </w:p>
        </w:tc>
        <w:tc>
          <w:tcPr>
            <w:tcW w:w="493" w:type="pct"/>
          </w:tcPr>
          <w:p w:rsidR="00C930CA" w:rsidRPr="00817126" w:rsidRDefault="00C930CA" w:rsidP="00C930CA">
            <w:pPr>
              <w:jc w:val="lowKashida"/>
              <w:rPr>
                <w:rFonts w:eastAsia="Times New Roman" w:cs="B Nazanin"/>
                <w:b/>
                <w:bCs/>
                <w:rtl/>
                <w:lang w:eastAsia="en-US" w:bidi="ar-SA"/>
              </w:rPr>
            </w:pPr>
          </w:p>
        </w:tc>
        <w:tc>
          <w:tcPr>
            <w:tcW w:w="691" w:type="pct"/>
          </w:tcPr>
          <w:p w:rsidR="00C930CA" w:rsidRPr="00817126" w:rsidRDefault="00C930CA" w:rsidP="00C930CA">
            <w:pPr>
              <w:jc w:val="lowKashida"/>
              <w:rPr>
                <w:rFonts w:eastAsia="Times New Roman" w:cs="B Nazanin"/>
                <w:b/>
                <w:bCs/>
                <w:rtl/>
                <w:lang w:eastAsia="en-US" w:bidi="ar-SA"/>
              </w:rPr>
            </w:pPr>
          </w:p>
        </w:tc>
        <w:tc>
          <w:tcPr>
            <w:tcW w:w="745" w:type="pct"/>
          </w:tcPr>
          <w:p w:rsidR="00C930CA" w:rsidRPr="00817126" w:rsidRDefault="00C930CA" w:rsidP="00C930CA">
            <w:pPr>
              <w:jc w:val="lowKashida"/>
              <w:rPr>
                <w:rFonts w:eastAsia="Times New Roman" w:cs="B Nazanin"/>
                <w:b/>
                <w:bCs/>
                <w:rtl/>
                <w:lang w:eastAsia="en-US" w:bidi="ar-SA"/>
              </w:rPr>
            </w:pPr>
          </w:p>
        </w:tc>
      </w:tr>
      <w:tr w:rsidR="00C930CA" w:rsidRPr="00817126">
        <w:trPr>
          <w:trHeight w:hRule="exact" w:val="560"/>
        </w:trPr>
        <w:tc>
          <w:tcPr>
            <w:tcW w:w="4255" w:type="pct"/>
            <w:gridSpan w:val="6"/>
          </w:tcPr>
          <w:p w:rsidR="00C930CA" w:rsidRPr="00817126" w:rsidRDefault="00C930CA" w:rsidP="00C930CA">
            <w:pPr>
              <w:jc w:val="center"/>
              <w:rPr>
                <w:rFonts w:eastAsia="Times New Roman" w:cs="B Nazanin"/>
                <w:b/>
                <w:bCs/>
                <w:rtl/>
                <w:lang w:eastAsia="en-US" w:bidi="ar-SA"/>
              </w:rPr>
            </w:pPr>
            <w:r w:rsidRPr="00817126">
              <w:rPr>
                <w:rFonts w:eastAsia="Times New Roman" w:cs="B Nazanin" w:hint="cs"/>
                <w:b/>
                <w:bCs/>
                <w:sz w:val="26"/>
                <w:szCs w:val="26"/>
                <w:rtl/>
                <w:lang w:eastAsia="en-US" w:bidi="ar-SA"/>
              </w:rPr>
              <w:t>جمع کل( ریال)</w:t>
            </w:r>
          </w:p>
        </w:tc>
        <w:tc>
          <w:tcPr>
            <w:tcW w:w="745" w:type="pct"/>
          </w:tcPr>
          <w:p w:rsidR="00C930CA" w:rsidRPr="00817126" w:rsidRDefault="00C930CA" w:rsidP="00C930CA">
            <w:pPr>
              <w:jc w:val="lowKashida"/>
              <w:rPr>
                <w:rFonts w:eastAsia="Times New Roman" w:cs="B Nazanin"/>
                <w:b/>
                <w:bCs/>
                <w:rtl/>
                <w:lang w:eastAsia="en-US" w:bidi="ar-SA"/>
              </w:rPr>
            </w:pPr>
          </w:p>
        </w:tc>
      </w:tr>
    </w:tbl>
    <w:p w:rsidR="00C930CA" w:rsidRPr="00817126" w:rsidRDefault="00C930CA" w:rsidP="00300B3A">
      <w:pPr>
        <w:contextualSpacing/>
        <w:rPr>
          <w:rFonts w:eastAsia="Times New Roman" w:cs="B Nazanin"/>
          <w:color w:val="000000"/>
          <w:rtl/>
          <w:lang w:val="x-none" w:eastAsia="x-none" w:bidi="ar-SA"/>
        </w:rPr>
      </w:pPr>
      <w:r w:rsidRPr="00817126">
        <w:rPr>
          <w:rFonts w:eastAsia="Times New Roman" w:cs="B Nazanin" w:hint="cs"/>
          <w:color w:val="000000"/>
          <w:rtl/>
          <w:lang w:val="x-none" w:eastAsia="x-none" w:bidi="ar-SA"/>
        </w:rPr>
        <w:t xml:space="preserve">نکته: سقف هزینه مسافرت </w:t>
      </w:r>
      <w:r w:rsidR="00300B3A" w:rsidRPr="00300B3A">
        <w:rPr>
          <w:rFonts w:eastAsia="Times New Roman" w:cs="B Nazanin" w:hint="cs"/>
          <w:color w:val="000000"/>
          <w:u w:val="single"/>
          <w:rtl/>
          <w:lang w:val="x-none" w:eastAsia="x-none" w:bidi="ar-SA"/>
        </w:rPr>
        <w:t>بسته به مطالعه و بر اساس نظر شورای مالی</w:t>
      </w:r>
      <w:r w:rsidR="00DD7FA3">
        <w:rPr>
          <w:rFonts w:eastAsia="Times New Roman" w:cs="B Nazanin" w:hint="cs"/>
          <w:color w:val="000000"/>
          <w:u w:val="single"/>
          <w:rtl/>
          <w:lang w:val="x-none" w:eastAsia="x-none" w:bidi="ar-SA"/>
        </w:rPr>
        <w:t xml:space="preserve"> دانشکده/مرکز/دانشگاه</w:t>
      </w:r>
      <w:r w:rsidR="00300B3A">
        <w:rPr>
          <w:rFonts w:eastAsia="Times New Roman" w:cs="B Nazanin" w:hint="cs"/>
          <w:color w:val="000000"/>
          <w:rtl/>
          <w:lang w:val="x-none" w:eastAsia="x-none" w:bidi="ar-SA"/>
        </w:rPr>
        <w:t xml:space="preserve"> تعیین </w:t>
      </w:r>
      <w:r w:rsidR="006B33AE">
        <w:rPr>
          <w:rFonts w:eastAsia="Times New Roman" w:cs="B Nazanin" w:hint="cs"/>
          <w:color w:val="000000"/>
          <w:rtl/>
          <w:lang w:val="x-none" w:eastAsia="x-none" w:bidi="ar-SA"/>
        </w:rPr>
        <w:t>می‌</w:t>
      </w:r>
      <w:r w:rsidR="00300B3A">
        <w:rPr>
          <w:rFonts w:eastAsia="Times New Roman" w:cs="B Nazanin" w:hint="cs"/>
          <w:color w:val="000000"/>
          <w:rtl/>
          <w:lang w:val="x-none" w:eastAsia="x-none" w:bidi="ar-SA"/>
        </w:rPr>
        <w:t>شود</w:t>
      </w:r>
      <w:r w:rsidRPr="00817126">
        <w:rPr>
          <w:rFonts w:eastAsia="Times New Roman" w:cs="B Nazanin" w:hint="cs"/>
          <w:color w:val="000000"/>
          <w:rtl/>
          <w:lang w:val="x-none" w:eastAsia="x-none" w:bidi="ar-SA"/>
        </w:rPr>
        <w:t xml:space="preserve"> </w:t>
      </w:r>
    </w:p>
    <w:p w:rsidR="009862D6" w:rsidRDefault="009862D6" w:rsidP="00C930CA">
      <w:pPr>
        <w:contextualSpacing/>
        <w:rPr>
          <w:rFonts w:eastAsia="Times New Roman" w:cs="B Nazanin"/>
          <w:b/>
          <w:bCs/>
          <w:color w:val="000000"/>
          <w:rtl/>
          <w:lang w:val="x-none" w:eastAsia="x-none"/>
        </w:rPr>
      </w:pPr>
    </w:p>
    <w:p w:rsidR="00C930CA" w:rsidRPr="00817126" w:rsidRDefault="009862D6" w:rsidP="009862D6">
      <w:pPr>
        <w:contextualSpacing/>
        <w:rPr>
          <w:rFonts w:eastAsia="Times New Roman" w:cs="B Nazanin"/>
          <w:color w:val="000000"/>
          <w:rtl/>
          <w:lang w:val="x-none" w:eastAsia="x-none"/>
        </w:rPr>
      </w:pPr>
      <w:r>
        <w:rPr>
          <w:rFonts w:eastAsia="Times New Roman" w:cs="B Nazanin" w:hint="cs"/>
          <w:b/>
          <w:bCs/>
          <w:color w:val="000000"/>
          <w:rtl/>
          <w:lang w:val="x-none" w:eastAsia="x-none"/>
        </w:rPr>
        <w:t>ج</w:t>
      </w:r>
      <w:r w:rsidR="00C930CA" w:rsidRPr="00817126">
        <w:rPr>
          <w:rFonts w:eastAsia="Times New Roman" w:cs="B Nazanin"/>
          <w:b/>
          <w:bCs/>
          <w:color w:val="000000"/>
          <w:rtl/>
          <w:lang w:val="x-none" w:eastAsia="x-none"/>
        </w:rPr>
        <w:t xml:space="preserve">) </w:t>
      </w:r>
      <w:r w:rsidR="00C930CA" w:rsidRPr="00817126">
        <w:rPr>
          <w:rFonts w:eastAsia="Times New Roman" w:cs="B Nazanin" w:hint="cs"/>
          <w:b/>
          <w:bCs/>
          <w:color w:val="000000"/>
          <w:rtl/>
          <w:lang w:val="x-none" w:eastAsia="x-none"/>
        </w:rPr>
        <w:t xml:space="preserve">سایر </w:t>
      </w:r>
      <w:r w:rsidR="00C930CA" w:rsidRPr="00817126">
        <w:rPr>
          <w:rFonts w:eastAsia="Times New Roman" w:cs="B Nazanin"/>
          <w:b/>
          <w:bCs/>
          <w:color w:val="000000"/>
          <w:rtl/>
          <w:lang w:val="x-none" w:eastAsia="x-none"/>
        </w:rPr>
        <w:t>هزینه</w:t>
      </w:r>
      <w:r w:rsidR="00C930CA" w:rsidRPr="00817126">
        <w:rPr>
          <w:rFonts w:eastAsia="Times New Roman" w:cs="B Nazanin" w:hint="cs"/>
          <w:b/>
          <w:bCs/>
          <w:color w:val="000000"/>
          <w:rtl/>
          <w:lang w:val="x-none" w:eastAsia="x-none"/>
        </w:rPr>
        <w:t>‌</w:t>
      </w:r>
      <w:r w:rsidR="00C930CA" w:rsidRPr="00817126">
        <w:rPr>
          <w:rFonts w:eastAsia="Times New Roman" w:cs="B Nazanin"/>
          <w:b/>
          <w:bCs/>
          <w:color w:val="000000"/>
          <w:rtl/>
          <w:lang w:val="x-none" w:eastAsia="x-none"/>
        </w:rPr>
        <w:t>ه</w:t>
      </w:r>
      <w:r w:rsidR="00C930CA" w:rsidRPr="00817126">
        <w:rPr>
          <w:rFonts w:eastAsia="Times New Roman" w:cs="B Nazanin" w:hint="cs"/>
          <w:b/>
          <w:bCs/>
          <w:color w:val="000000"/>
          <w:rtl/>
          <w:lang w:val="x-none" w:eastAsia="x-none"/>
        </w:rPr>
        <w:t>ا</w:t>
      </w:r>
      <w:r w:rsidR="008730B4">
        <w:rPr>
          <w:rFonts w:eastAsia="Times New Roman" w:cs="B Nazanin" w:hint="cs"/>
          <w:b/>
          <w:bCs/>
          <w:color w:val="000000"/>
          <w:rtl/>
          <w:lang w:val="x-none" w:eastAsia="x-none"/>
        </w:rPr>
        <w:t>:</w:t>
      </w:r>
      <w:r w:rsidR="00C930CA" w:rsidRPr="00817126">
        <w:rPr>
          <w:rFonts w:eastAsia="Times New Roman" w:cs="B Nazanin" w:hint="cs"/>
          <w:b/>
          <w:bCs/>
          <w:color w:val="000000"/>
          <w:rtl/>
          <w:lang w:val="x-none" w:eastAsia="x-none"/>
        </w:rPr>
        <w:t xml:space="preserve"> </w:t>
      </w:r>
      <w:r w:rsidR="00C930CA" w:rsidRPr="00817126">
        <w:rPr>
          <w:rFonts w:eastAsia="Times New Roman" w:cs="B Nazanin" w:hint="cs"/>
          <w:color w:val="000000"/>
          <w:rtl/>
          <w:lang w:val="x-none" w:eastAsia="x-none"/>
        </w:rPr>
        <w:t>(هر هزینه‌ ضروری دیگری که در جدول</w:t>
      </w:r>
      <w:r>
        <w:rPr>
          <w:rFonts w:eastAsia="Times New Roman" w:cs="B Nazanin" w:hint="cs"/>
          <w:color w:val="000000"/>
          <w:rtl/>
          <w:lang w:val="x-none" w:eastAsia="x-none"/>
        </w:rPr>
        <w:t>های</w:t>
      </w:r>
      <w:r w:rsidR="00C930CA" w:rsidRPr="00817126">
        <w:rPr>
          <w:rFonts w:eastAsia="Times New Roman" w:cs="B Nazanin" w:hint="cs"/>
          <w:color w:val="000000"/>
          <w:rtl/>
          <w:lang w:val="x-none" w:eastAsia="x-none"/>
        </w:rPr>
        <w:t xml:space="preserve"> فوق نیامده است</w:t>
      </w:r>
      <w:r>
        <w:rPr>
          <w:rFonts w:eastAsia="Times New Roman" w:cs="B Nazanin" w:hint="cs"/>
          <w:color w:val="000000"/>
          <w:rtl/>
          <w:lang w:val="x-none" w:eastAsia="x-none"/>
        </w:rPr>
        <w:t xml:space="preserve"> </w:t>
      </w:r>
      <w:r w:rsidR="002569DA" w:rsidRPr="00817126">
        <w:rPr>
          <w:rFonts w:eastAsia="Times New Roman" w:cs="B Nazanin" w:hint="cs"/>
          <w:color w:val="000000"/>
          <w:rtl/>
          <w:lang w:val="x-none" w:eastAsia="x-none"/>
        </w:rPr>
        <w:t xml:space="preserve">(مانند </w:t>
      </w:r>
      <w:r>
        <w:rPr>
          <w:rFonts w:eastAsia="Times New Roman" w:cs="B Nazanin" w:hint="cs"/>
          <w:color w:val="000000"/>
          <w:rtl/>
          <w:lang w:val="x-none" w:eastAsia="x-none"/>
        </w:rPr>
        <w:t>خرید اسناد، تهیه هدیه برای مشارک</w:t>
      </w:r>
      <w:r w:rsidR="002569DA" w:rsidRPr="00817126">
        <w:rPr>
          <w:rFonts w:eastAsia="Times New Roman" w:cs="B Nazanin" w:hint="cs"/>
          <w:color w:val="000000"/>
          <w:rtl/>
          <w:lang w:val="x-none" w:eastAsia="x-none"/>
        </w:rPr>
        <w:t>ت کننده و</w:t>
      </w:r>
      <w:r w:rsidR="00DD7FA3">
        <w:rPr>
          <w:rFonts w:eastAsia="Times New Roman" w:cs="B Nazanin" w:hint="cs"/>
          <w:color w:val="000000"/>
          <w:rtl/>
          <w:lang w:val="x-none" w:eastAsia="x-none"/>
        </w:rPr>
        <w:t xml:space="preserve"> </w:t>
      </w:r>
      <w:r w:rsidR="002569DA" w:rsidRPr="00817126">
        <w:rPr>
          <w:rFonts w:eastAsia="Times New Roman" w:cs="B Nazanin" w:hint="cs"/>
          <w:color w:val="000000"/>
          <w:rtl/>
          <w:lang w:val="x-none" w:eastAsia="x-none"/>
        </w:rPr>
        <w:t>...</w:t>
      </w:r>
      <w:r w:rsidR="00C930CA" w:rsidRPr="00817126">
        <w:rPr>
          <w:rFonts w:eastAsia="Times New Roman" w:cs="B Nazanin" w:hint="cs"/>
          <w:color w:val="000000"/>
          <w:rtl/>
          <w:lang w:val="x-none" w:eastAsia="x-none"/>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51"/>
        <w:gridCol w:w="5639"/>
        <w:gridCol w:w="3147"/>
      </w:tblGrid>
      <w:tr w:rsidR="00C930CA" w:rsidRPr="00817126">
        <w:tc>
          <w:tcPr>
            <w:tcW w:w="751" w:type="dxa"/>
            <w:shd w:val="clear" w:color="auto" w:fill="FFFFFF"/>
            <w:vAlign w:val="center"/>
          </w:tcPr>
          <w:p w:rsidR="00C930CA" w:rsidRPr="00817126" w:rsidRDefault="00C930CA" w:rsidP="00C930CA">
            <w:pPr>
              <w:jc w:val="lowKashida"/>
              <w:rPr>
                <w:rFonts w:eastAsia="Times New Roman" w:cs="B Nazanin"/>
                <w:sz w:val="28"/>
                <w:szCs w:val="28"/>
                <w:rtl/>
                <w:lang w:eastAsia="en-US"/>
              </w:rPr>
            </w:pPr>
            <w:bookmarkStart w:id="3" w:name="_Hlk155691443"/>
            <w:r w:rsidRPr="00817126">
              <w:rPr>
                <w:rFonts w:eastAsia="Times New Roman" w:cs="B Nazanin"/>
                <w:sz w:val="28"/>
                <w:szCs w:val="28"/>
                <w:rtl/>
                <w:lang w:eastAsia="en-US" w:bidi="ar-SA"/>
              </w:rPr>
              <w:t>ردیف</w:t>
            </w:r>
          </w:p>
        </w:tc>
        <w:tc>
          <w:tcPr>
            <w:tcW w:w="5639"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sz w:val="28"/>
                <w:szCs w:val="28"/>
                <w:rtl/>
                <w:lang w:eastAsia="en-US"/>
              </w:rPr>
              <w:t>نوع هزینه</w:t>
            </w:r>
          </w:p>
        </w:tc>
        <w:tc>
          <w:tcPr>
            <w:tcW w:w="3147"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sz w:val="28"/>
                <w:szCs w:val="28"/>
                <w:rtl/>
                <w:lang w:eastAsia="en-US"/>
              </w:rPr>
              <w:t>مبلغ هزینه (ریال)</w:t>
            </w:r>
          </w:p>
        </w:tc>
      </w:tr>
      <w:tr w:rsidR="00C930CA" w:rsidRPr="00817126">
        <w:tc>
          <w:tcPr>
            <w:tcW w:w="751"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hint="cs"/>
                <w:sz w:val="28"/>
                <w:szCs w:val="28"/>
                <w:rtl/>
                <w:lang w:eastAsia="en-US" w:bidi="ar-SA"/>
              </w:rPr>
              <w:t>1</w:t>
            </w:r>
          </w:p>
        </w:tc>
        <w:tc>
          <w:tcPr>
            <w:tcW w:w="5639" w:type="dxa"/>
            <w:shd w:val="clear" w:color="auto" w:fill="FFFFFF"/>
          </w:tcPr>
          <w:p w:rsidR="00C930CA" w:rsidRPr="00817126" w:rsidRDefault="00C930CA" w:rsidP="00C930CA">
            <w:pPr>
              <w:jc w:val="lowKashida"/>
              <w:rPr>
                <w:rFonts w:eastAsia="Times New Roman" w:cs="B Nazanin"/>
                <w:sz w:val="28"/>
                <w:szCs w:val="28"/>
                <w:rtl/>
                <w:lang w:eastAsia="en-US"/>
              </w:rPr>
            </w:pPr>
          </w:p>
        </w:tc>
        <w:tc>
          <w:tcPr>
            <w:tcW w:w="3147" w:type="dxa"/>
            <w:shd w:val="clear" w:color="auto" w:fill="FFFFFF"/>
          </w:tcPr>
          <w:p w:rsidR="00C930CA" w:rsidRPr="00817126" w:rsidRDefault="00C930CA" w:rsidP="00C930CA">
            <w:pPr>
              <w:jc w:val="lowKashida"/>
              <w:rPr>
                <w:rFonts w:eastAsia="Times New Roman" w:cs="B Nazanin"/>
                <w:sz w:val="28"/>
                <w:szCs w:val="28"/>
                <w:rtl/>
                <w:lang w:eastAsia="en-US"/>
              </w:rPr>
            </w:pPr>
          </w:p>
        </w:tc>
      </w:tr>
      <w:tr w:rsidR="00C930CA" w:rsidRPr="00817126">
        <w:tc>
          <w:tcPr>
            <w:tcW w:w="751"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hint="cs"/>
                <w:sz w:val="28"/>
                <w:szCs w:val="28"/>
                <w:rtl/>
                <w:lang w:eastAsia="en-US" w:bidi="ar-SA"/>
              </w:rPr>
              <w:t>2</w:t>
            </w:r>
          </w:p>
        </w:tc>
        <w:tc>
          <w:tcPr>
            <w:tcW w:w="5639" w:type="dxa"/>
            <w:shd w:val="clear" w:color="auto" w:fill="FFFFFF"/>
          </w:tcPr>
          <w:p w:rsidR="00C930CA" w:rsidRPr="00817126" w:rsidRDefault="00C930CA" w:rsidP="00C930CA">
            <w:pPr>
              <w:jc w:val="lowKashida"/>
              <w:rPr>
                <w:rFonts w:eastAsia="Times New Roman" w:cs="B Nazanin"/>
                <w:sz w:val="28"/>
                <w:szCs w:val="28"/>
                <w:rtl/>
                <w:lang w:eastAsia="en-US"/>
              </w:rPr>
            </w:pPr>
          </w:p>
        </w:tc>
        <w:tc>
          <w:tcPr>
            <w:tcW w:w="3147" w:type="dxa"/>
            <w:shd w:val="clear" w:color="auto" w:fill="FFFFFF"/>
          </w:tcPr>
          <w:p w:rsidR="00C930CA" w:rsidRPr="00817126" w:rsidRDefault="00C930CA" w:rsidP="00C930CA">
            <w:pPr>
              <w:jc w:val="lowKashida"/>
              <w:rPr>
                <w:rFonts w:eastAsia="Times New Roman" w:cs="B Nazanin"/>
                <w:sz w:val="28"/>
                <w:szCs w:val="28"/>
                <w:rtl/>
                <w:lang w:eastAsia="en-US"/>
              </w:rPr>
            </w:pPr>
          </w:p>
        </w:tc>
      </w:tr>
      <w:tr w:rsidR="00C930CA" w:rsidRPr="00817126">
        <w:tc>
          <w:tcPr>
            <w:tcW w:w="6390" w:type="dxa"/>
            <w:gridSpan w:val="2"/>
            <w:shd w:val="clear" w:color="auto" w:fill="FFFFFF"/>
          </w:tcPr>
          <w:p w:rsidR="00C930CA" w:rsidRPr="00817126" w:rsidRDefault="00C930CA" w:rsidP="00C930CA">
            <w:pPr>
              <w:jc w:val="lowKashida"/>
              <w:rPr>
                <w:rFonts w:eastAsia="Times New Roman" w:cs="B Nazanin"/>
                <w:sz w:val="28"/>
                <w:szCs w:val="28"/>
                <w:rtl/>
                <w:lang w:eastAsia="en-US" w:bidi="ar-SA"/>
              </w:rPr>
            </w:pPr>
            <w:r w:rsidRPr="00817126">
              <w:rPr>
                <w:rFonts w:eastAsia="Times New Roman" w:cs="B Nazanin"/>
                <w:sz w:val="28"/>
                <w:szCs w:val="28"/>
                <w:rtl/>
                <w:lang w:eastAsia="en-US" w:bidi="ar-SA"/>
              </w:rPr>
              <w:t xml:space="preserve">جمع </w:t>
            </w:r>
            <w:r w:rsidRPr="00817126">
              <w:rPr>
                <w:rFonts w:eastAsia="Times New Roman" w:cs="B Nazanin" w:hint="cs"/>
                <w:sz w:val="28"/>
                <w:szCs w:val="28"/>
                <w:rtl/>
                <w:lang w:eastAsia="en-US" w:bidi="ar-SA"/>
              </w:rPr>
              <w:t xml:space="preserve">سایر </w:t>
            </w:r>
            <w:r w:rsidRPr="00817126">
              <w:rPr>
                <w:rFonts w:eastAsia="Times New Roman" w:cs="B Nazanin"/>
                <w:sz w:val="28"/>
                <w:szCs w:val="28"/>
                <w:rtl/>
                <w:lang w:eastAsia="en-US" w:bidi="ar-SA"/>
              </w:rPr>
              <w:t>هزینه</w:t>
            </w:r>
            <w:r w:rsidRPr="00817126">
              <w:rPr>
                <w:rFonts w:eastAsia="Times New Roman" w:cs="B Nazanin" w:hint="cs"/>
                <w:sz w:val="28"/>
                <w:szCs w:val="28"/>
                <w:rtl/>
                <w:lang w:eastAsia="en-US" w:bidi="ar-SA"/>
              </w:rPr>
              <w:t>‌</w:t>
            </w:r>
            <w:r w:rsidRPr="00817126">
              <w:rPr>
                <w:rFonts w:eastAsia="Times New Roman" w:cs="B Nazanin"/>
                <w:sz w:val="28"/>
                <w:szCs w:val="28"/>
                <w:rtl/>
                <w:lang w:eastAsia="en-US" w:bidi="ar-SA"/>
              </w:rPr>
              <w:t>ها</w:t>
            </w:r>
            <w:r w:rsidRPr="00817126">
              <w:rPr>
                <w:rFonts w:eastAsia="Times New Roman" w:cs="B Nazanin" w:hint="cs"/>
                <w:sz w:val="28"/>
                <w:szCs w:val="28"/>
                <w:rtl/>
                <w:lang w:eastAsia="en-US" w:bidi="ar-SA"/>
              </w:rPr>
              <w:t xml:space="preserve"> </w:t>
            </w:r>
            <w:r w:rsidRPr="00817126">
              <w:rPr>
                <w:rFonts w:eastAsia="Times New Roman" w:cs="B Nazanin"/>
                <w:sz w:val="28"/>
                <w:szCs w:val="28"/>
                <w:rtl/>
                <w:lang w:eastAsia="en-US" w:bidi="ar-SA"/>
              </w:rPr>
              <w:t>(ريال)</w:t>
            </w:r>
          </w:p>
        </w:tc>
        <w:tc>
          <w:tcPr>
            <w:tcW w:w="3147" w:type="dxa"/>
            <w:shd w:val="clear" w:color="auto" w:fill="FFFFFF"/>
          </w:tcPr>
          <w:p w:rsidR="00C930CA" w:rsidRPr="00817126" w:rsidRDefault="00C930CA" w:rsidP="00C930CA">
            <w:pPr>
              <w:jc w:val="lowKashida"/>
              <w:rPr>
                <w:rFonts w:eastAsia="Times New Roman" w:cs="B Nazanin"/>
                <w:sz w:val="28"/>
                <w:szCs w:val="28"/>
                <w:rtl/>
                <w:lang w:eastAsia="en-US"/>
              </w:rPr>
            </w:pPr>
          </w:p>
        </w:tc>
      </w:tr>
      <w:bookmarkEnd w:id="3"/>
    </w:tbl>
    <w:p w:rsidR="005A7E6D" w:rsidRDefault="005A7E6D" w:rsidP="00C930CA">
      <w:pPr>
        <w:contextualSpacing/>
        <w:rPr>
          <w:rFonts w:eastAsia="Times New Roman" w:cs="B Nazanin"/>
          <w:b/>
          <w:bCs/>
          <w:color w:val="000000"/>
          <w:rtl/>
          <w:lang w:val="x-none" w:eastAsia="x-none"/>
        </w:rPr>
      </w:pPr>
    </w:p>
    <w:p w:rsidR="00C930CA" w:rsidRPr="00817126" w:rsidRDefault="005A7E6D" w:rsidP="00E90664">
      <w:pPr>
        <w:contextualSpacing/>
        <w:rPr>
          <w:rFonts w:eastAsia="Times New Roman" w:cs="B Nazanin"/>
          <w:b/>
          <w:bCs/>
          <w:color w:val="000000"/>
          <w:rtl/>
          <w:lang w:val="x-none" w:eastAsia="x-none"/>
        </w:rPr>
      </w:pPr>
      <w:r>
        <w:rPr>
          <w:rFonts w:eastAsia="Times New Roman" w:cs="B Nazanin" w:hint="cs"/>
          <w:b/>
          <w:bCs/>
          <w:color w:val="000000"/>
          <w:rtl/>
          <w:lang w:val="x-none" w:eastAsia="x-none"/>
        </w:rPr>
        <w:t>4-</w:t>
      </w:r>
      <w:r w:rsidR="00E90664">
        <w:rPr>
          <w:rFonts w:eastAsia="Times New Roman" w:cs="B Nazanin" w:hint="cs"/>
          <w:b/>
          <w:bCs/>
          <w:color w:val="000000"/>
          <w:rtl/>
          <w:lang w:val="x-none" w:eastAsia="x-none"/>
        </w:rPr>
        <w:t>3</w:t>
      </w:r>
      <w:r>
        <w:rPr>
          <w:rFonts w:eastAsia="Times New Roman" w:cs="B Nazanin" w:hint="cs"/>
          <w:b/>
          <w:bCs/>
          <w:color w:val="000000"/>
          <w:rtl/>
          <w:lang w:val="x-none" w:eastAsia="x-none"/>
        </w:rPr>
        <w:t xml:space="preserve"> </w:t>
      </w:r>
      <w:r w:rsidR="00C930CA" w:rsidRPr="00817126">
        <w:rPr>
          <w:rFonts w:eastAsia="Times New Roman" w:cs="B Nazanin"/>
          <w:b/>
          <w:bCs/>
          <w:color w:val="000000"/>
          <w:rtl/>
          <w:lang w:val="x-none" w:eastAsia="x-none"/>
        </w:rPr>
        <w:t>جمع هزینه</w:t>
      </w:r>
      <w:r w:rsidR="00C930CA" w:rsidRPr="00817126">
        <w:rPr>
          <w:rFonts w:eastAsia="Times New Roman" w:cs="B Nazanin" w:hint="cs"/>
          <w:b/>
          <w:bCs/>
          <w:color w:val="000000"/>
          <w:rtl/>
          <w:lang w:val="x-none" w:eastAsia="x-none"/>
        </w:rPr>
        <w:t>‌</w:t>
      </w:r>
      <w:r w:rsidR="00C930CA" w:rsidRPr="00817126">
        <w:rPr>
          <w:rFonts w:eastAsia="Times New Roman" w:cs="B Nazanin"/>
          <w:b/>
          <w:bCs/>
          <w:color w:val="000000"/>
          <w:rtl/>
          <w:lang w:val="x-none" w:eastAsia="x-none"/>
        </w:rPr>
        <w:t>ها</w:t>
      </w:r>
      <w:r w:rsidR="008730B4">
        <w:rPr>
          <w:rFonts w:eastAsia="Times New Roman" w:cs="B Nazanin" w:hint="cs"/>
          <w:b/>
          <w:bCs/>
          <w:color w:val="000000"/>
          <w:rtl/>
          <w:lang w:val="x-none" w:eastAsia="x-none"/>
        </w:rPr>
        <w:t>:</w:t>
      </w:r>
      <w:r w:rsidR="00C930CA" w:rsidRPr="00817126">
        <w:rPr>
          <w:rFonts w:eastAsia="Times New Roman" w:cs="B Nazanin" w:hint="cs"/>
          <w:b/>
          <w:bCs/>
          <w:color w:val="000000"/>
          <w:rtl/>
          <w:lang w:val="x-none" w:eastAsia="x-none"/>
        </w:rPr>
        <w:t xml:space="preserve"> </w:t>
      </w:r>
      <w:r w:rsidR="00C930CA" w:rsidRPr="00817126">
        <w:rPr>
          <w:rFonts w:eastAsia="Times New Roman" w:cs="B Nazanin" w:hint="cs"/>
          <w:color w:val="000000"/>
          <w:rtl/>
          <w:lang w:val="x-none" w:eastAsia="x-none"/>
        </w:rPr>
        <w:t xml:space="preserve">(جهت اطلاع از تعهد طرح ها به </w:t>
      </w:r>
      <w:r w:rsidR="0001711B">
        <w:rPr>
          <w:rFonts w:eastAsia="Times New Roman" w:cs="B Nazanin" w:hint="cs"/>
          <w:color w:val="000000"/>
          <w:rtl/>
          <w:lang w:val="x-none" w:eastAsia="x-none"/>
        </w:rPr>
        <w:t>پیوست</w:t>
      </w:r>
      <w:r w:rsidR="00C930CA" w:rsidRPr="00817126">
        <w:rPr>
          <w:rFonts w:eastAsia="Times New Roman" w:cs="B Nazanin" w:hint="cs"/>
          <w:color w:val="000000"/>
          <w:rtl/>
          <w:lang w:val="x-none" w:eastAsia="x-none"/>
        </w:rPr>
        <w:t xml:space="preserve"> شماره 3 مراجعه شود)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26"/>
        <w:gridCol w:w="5639"/>
        <w:gridCol w:w="3147"/>
      </w:tblGrid>
      <w:tr w:rsidR="00C930CA" w:rsidRPr="00817126" w:rsidTr="000D7907">
        <w:tc>
          <w:tcPr>
            <w:tcW w:w="726" w:type="dxa"/>
            <w:shd w:val="clear" w:color="auto" w:fill="FFFFFF"/>
            <w:vAlign w:val="center"/>
          </w:tcPr>
          <w:p w:rsidR="00C930CA" w:rsidRPr="00817126" w:rsidRDefault="00C930CA" w:rsidP="00C930CA">
            <w:pPr>
              <w:jc w:val="lowKashida"/>
              <w:rPr>
                <w:rFonts w:eastAsia="Times New Roman" w:cs="B Nazanin"/>
                <w:sz w:val="28"/>
                <w:szCs w:val="28"/>
                <w:rtl/>
                <w:lang w:eastAsia="en-US"/>
              </w:rPr>
            </w:pPr>
            <w:bookmarkStart w:id="4" w:name="_Hlk155691474"/>
            <w:r w:rsidRPr="00817126">
              <w:rPr>
                <w:rFonts w:eastAsia="Times New Roman" w:cs="B Nazanin"/>
                <w:sz w:val="28"/>
                <w:szCs w:val="28"/>
                <w:rtl/>
                <w:lang w:eastAsia="en-US"/>
              </w:rPr>
              <w:t>ردیف</w:t>
            </w:r>
          </w:p>
        </w:tc>
        <w:tc>
          <w:tcPr>
            <w:tcW w:w="5639"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sz w:val="28"/>
                <w:szCs w:val="28"/>
                <w:rtl/>
                <w:lang w:eastAsia="en-US"/>
              </w:rPr>
              <w:t>نوع هزینه</w:t>
            </w:r>
          </w:p>
        </w:tc>
        <w:tc>
          <w:tcPr>
            <w:tcW w:w="3147"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sz w:val="28"/>
                <w:szCs w:val="28"/>
                <w:rtl/>
                <w:lang w:eastAsia="en-US"/>
              </w:rPr>
              <w:t>مبلغ هزینه (ریال)</w:t>
            </w:r>
          </w:p>
        </w:tc>
      </w:tr>
      <w:tr w:rsidR="00C930CA" w:rsidRPr="00817126" w:rsidTr="000D7907">
        <w:tc>
          <w:tcPr>
            <w:tcW w:w="726" w:type="dxa"/>
            <w:shd w:val="clear" w:color="auto" w:fill="FFFFFF"/>
          </w:tcPr>
          <w:p w:rsidR="00C930CA" w:rsidRPr="00817126" w:rsidRDefault="00C930CA" w:rsidP="00C930CA">
            <w:pPr>
              <w:contextualSpacing/>
              <w:rPr>
                <w:rFonts w:eastAsia="Times New Roman" w:cs="B Nazanin"/>
                <w:color w:val="000000"/>
                <w:rtl/>
                <w:lang w:val="x-none" w:eastAsia="x-none"/>
              </w:rPr>
            </w:pPr>
            <w:r w:rsidRPr="00817126">
              <w:rPr>
                <w:rFonts w:eastAsia="Times New Roman" w:cs="B Nazanin" w:hint="cs"/>
                <w:color w:val="000000"/>
                <w:rtl/>
                <w:lang w:val="x-none" w:eastAsia="x-none"/>
              </w:rPr>
              <w:t>1</w:t>
            </w:r>
          </w:p>
        </w:tc>
        <w:tc>
          <w:tcPr>
            <w:tcW w:w="5639" w:type="dxa"/>
            <w:shd w:val="clear" w:color="auto" w:fill="FFFFFF"/>
          </w:tcPr>
          <w:p w:rsidR="00C930CA" w:rsidRPr="00817126" w:rsidRDefault="00C930CA" w:rsidP="00C930CA">
            <w:pPr>
              <w:contextualSpacing/>
              <w:rPr>
                <w:rFonts w:eastAsia="Times New Roman" w:cs="B Nazanin"/>
                <w:color w:val="000000"/>
                <w:rtl/>
                <w:lang w:val="x-none" w:eastAsia="x-none"/>
              </w:rPr>
            </w:pPr>
            <w:r w:rsidRPr="00817126">
              <w:rPr>
                <w:rFonts w:eastAsia="Times New Roman" w:cs="B Nazanin"/>
                <w:color w:val="000000"/>
                <w:rtl/>
                <w:lang w:val="x-none" w:eastAsia="x-none"/>
              </w:rPr>
              <w:t>جمع هزینه</w:t>
            </w:r>
            <w:r w:rsidRPr="00817126">
              <w:rPr>
                <w:rFonts w:eastAsia="Times New Roman" w:cs="B Nazanin" w:hint="cs"/>
                <w:color w:val="000000"/>
                <w:rtl/>
                <w:lang w:val="x-none" w:eastAsia="x-none"/>
              </w:rPr>
              <w:t>‌</w:t>
            </w:r>
            <w:r w:rsidRPr="00817126">
              <w:rPr>
                <w:rFonts w:eastAsia="Times New Roman" w:cs="B Nazanin"/>
                <w:color w:val="000000"/>
                <w:rtl/>
                <w:lang w:val="x-none" w:eastAsia="x-none"/>
              </w:rPr>
              <w:t>های پرسنلی (</w:t>
            </w:r>
            <w:r w:rsidRPr="00817126">
              <w:rPr>
                <w:rFonts w:eastAsia="Times New Roman" w:cs="B Nazanin" w:hint="cs"/>
                <w:color w:val="000000"/>
                <w:rtl/>
                <w:lang w:val="x-none" w:eastAsia="x-none"/>
              </w:rPr>
              <w:t>بند الف)</w:t>
            </w:r>
          </w:p>
        </w:tc>
        <w:tc>
          <w:tcPr>
            <w:tcW w:w="3147" w:type="dxa"/>
            <w:shd w:val="clear" w:color="auto" w:fill="FFFFFF"/>
          </w:tcPr>
          <w:p w:rsidR="00C930CA" w:rsidRPr="00817126" w:rsidRDefault="00C930CA" w:rsidP="00C930CA">
            <w:pPr>
              <w:contextualSpacing/>
              <w:rPr>
                <w:rFonts w:eastAsia="Times New Roman" w:cs="B Nazanin"/>
                <w:color w:val="000000"/>
                <w:sz w:val="28"/>
                <w:szCs w:val="28"/>
                <w:rtl/>
                <w:lang w:val="x-none" w:eastAsia="x-none"/>
              </w:rPr>
            </w:pPr>
          </w:p>
        </w:tc>
      </w:tr>
      <w:tr w:rsidR="000D7907" w:rsidRPr="00817126" w:rsidTr="000D7907">
        <w:tc>
          <w:tcPr>
            <w:tcW w:w="726" w:type="dxa"/>
            <w:shd w:val="clear" w:color="auto" w:fill="FFFFFF"/>
          </w:tcPr>
          <w:p w:rsidR="000D7907" w:rsidRPr="00817126" w:rsidRDefault="000D7907" w:rsidP="000D7907">
            <w:pPr>
              <w:contextualSpacing/>
              <w:rPr>
                <w:rFonts w:eastAsia="Times New Roman" w:cs="B Nazanin"/>
                <w:color w:val="000000"/>
                <w:rtl/>
                <w:lang w:val="x-none" w:eastAsia="x-none"/>
              </w:rPr>
            </w:pPr>
            <w:r w:rsidRPr="00817126">
              <w:rPr>
                <w:rFonts w:eastAsia="Times New Roman" w:cs="B Nazanin" w:hint="cs"/>
                <w:color w:val="000000"/>
                <w:rtl/>
                <w:lang w:val="x-none" w:eastAsia="x-none"/>
              </w:rPr>
              <w:t>2</w:t>
            </w:r>
          </w:p>
        </w:tc>
        <w:tc>
          <w:tcPr>
            <w:tcW w:w="5639" w:type="dxa"/>
            <w:shd w:val="clear" w:color="auto" w:fill="FFFFFF"/>
          </w:tcPr>
          <w:p w:rsidR="000D7907" w:rsidRPr="00817126" w:rsidRDefault="000D7907" w:rsidP="005A7E6D">
            <w:pPr>
              <w:contextualSpacing/>
              <w:rPr>
                <w:rFonts w:eastAsia="Times New Roman" w:cs="B Nazanin"/>
                <w:color w:val="FF0000"/>
                <w:rtl/>
                <w:lang w:val="x-none" w:eastAsia="x-none"/>
              </w:rPr>
            </w:pPr>
            <w:r w:rsidRPr="00817126">
              <w:rPr>
                <w:rFonts w:eastAsia="Times New Roman" w:cs="B Nazanin"/>
                <w:color w:val="000000"/>
                <w:rtl/>
                <w:lang w:val="x-none" w:eastAsia="x-none"/>
              </w:rPr>
              <w:t>جمع هزینه</w:t>
            </w:r>
            <w:r w:rsidRPr="00817126">
              <w:rPr>
                <w:rFonts w:eastAsia="Times New Roman" w:cs="B Nazanin" w:hint="cs"/>
                <w:color w:val="000000"/>
                <w:rtl/>
                <w:lang w:val="x-none" w:eastAsia="x-none"/>
              </w:rPr>
              <w:t>‌</w:t>
            </w:r>
            <w:r w:rsidRPr="00817126">
              <w:rPr>
                <w:rFonts w:eastAsia="Times New Roman" w:cs="B Nazanin"/>
                <w:color w:val="000000"/>
                <w:rtl/>
                <w:lang w:val="x-none" w:eastAsia="x-none"/>
              </w:rPr>
              <w:t xml:space="preserve">های </w:t>
            </w:r>
            <w:r w:rsidR="005A7E6D" w:rsidRPr="005A7E6D">
              <w:rPr>
                <w:rFonts w:eastAsia="Times New Roman" w:cs="B Nazanin"/>
                <w:color w:val="000000"/>
                <w:rtl/>
                <w:lang w:val="x-none" w:eastAsia="x-none"/>
              </w:rPr>
              <w:t>هز</w:t>
            </w:r>
            <w:r w:rsidR="005A7E6D" w:rsidRPr="005A7E6D">
              <w:rPr>
                <w:rFonts w:eastAsia="Times New Roman" w:cs="B Nazanin" w:hint="cs"/>
                <w:color w:val="000000"/>
                <w:rtl/>
                <w:lang w:val="x-none" w:eastAsia="x-none"/>
              </w:rPr>
              <w:t>ینه</w:t>
            </w:r>
            <w:r w:rsidR="005A7E6D" w:rsidRPr="005A7E6D">
              <w:rPr>
                <w:rFonts w:eastAsia="Times New Roman" w:cs="B Nazanin"/>
                <w:color w:val="000000"/>
                <w:rtl/>
                <w:lang w:val="x-none" w:eastAsia="x-none"/>
              </w:rPr>
              <w:t xml:space="preserve"> مسافرت </w:t>
            </w:r>
            <w:r w:rsidRPr="00817126">
              <w:rPr>
                <w:rFonts w:eastAsia="Times New Roman" w:cs="B Nazanin"/>
                <w:color w:val="000000"/>
                <w:rtl/>
                <w:lang w:val="x-none" w:eastAsia="x-none"/>
              </w:rPr>
              <w:t>(</w:t>
            </w:r>
            <w:r w:rsidRPr="00817126">
              <w:rPr>
                <w:rFonts w:eastAsia="Times New Roman" w:cs="B Nazanin" w:hint="cs"/>
                <w:color w:val="000000"/>
                <w:rtl/>
                <w:lang w:val="x-none" w:eastAsia="x-none"/>
              </w:rPr>
              <w:t xml:space="preserve">بند </w:t>
            </w:r>
            <w:r w:rsidR="005A7E6D">
              <w:rPr>
                <w:rFonts w:eastAsia="Times New Roman" w:cs="B Nazanin" w:hint="cs"/>
                <w:color w:val="000000"/>
                <w:rtl/>
                <w:lang w:val="x-none" w:eastAsia="x-none"/>
              </w:rPr>
              <w:t>ب</w:t>
            </w:r>
            <w:r w:rsidRPr="00817126">
              <w:rPr>
                <w:rFonts w:eastAsia="Times New Roman" w:cs="B Nazanin"/>
                <w:color w:val="000000"/>
                <w:rtl/>
                <w:lang w:val="x-none" w:eastAsia="x-none"/>
              </w:rPr>
              <w:t>)</w:t>
            </w:r>
          </w:p>
        </w:tc>
        <w:tc>
          <w:tcPr>
            <w:tcW w:w="3147" w:type="dxa"/>
            <w:shd w:val="clear" w:color="auto" w:fill="FFFFFF"/>
          </w:tcPr>
          <w:p w:rsidR="000D7907" w:rsidRPr="00817126" w:rsidRDefault="000D7907" w:rsidP="000D7907">
            <w:pPr>
              <w:contextualSpacing/>
              <w:rPr>
                <w:rFonts w:eastAsia="Times New Roman" w:cs="B Nazanin"/>
                <w:color w:val="000000"/>
                <w:sz w:val="28"/>
                <w:szCs w:val="28"/>
                <w:rtl/>
                <w:lang w:val="x-none" w:eastAsia="x-none"/>
              </w:rPr>
            </w:pPr>
          </w:p>
        </w:tc>
      </w:tr>
      <w:tr w:rsidR="000D7907" w:rsidRPr="00817126" w:rsidTr="000D7907">
        <w:tc>
          <w:tcPr>
            <w:tcW w:w="726" w:type="dxa"/>
            <w:shd w:val="clear" w:color="auto" w:fill="FFFFFF"/>
          </w:tcPr>
          <w:p w:rsidR="000D7907" w:rsidRPr="00817126" w:rsidRDefault="000D7907" w:rsidP="000D7907">
            <w:pPr>
              <w:contextualSpacing/>
              <w:rPr>
                <w:rFonts w:eastAsia="Times New Roman" w:cs="B Nazanin"/>
                <w:color w:val="000000"/>
                <w:rtl/>
                <w:lang w:val="x-none" w:eastAsia="x-none"/>
              </w:rPr>
            </w:pPr>
            <w:r w:rsidRPr="00817126">
              <w:rPr>
                <w:rFonts w:eastAsia="Times New Roman" w:cs="B Nazanin" w:hint="cs"/>
                <w:color w:val="000000"/>
                <w:rtl/>
                <w:lang w:val="x-none" w:eastAsia="x-none"/>
              </w:rPr>
              <w:t>4</w:t>
            </w:r>
          </w:p>
        </w:tc>
        <w:tc>
          <w:tcPr>
            <w:tcW w:w="5639" w:type="dxa"/>
            <w:shd w:val="clear" w:color="auto" w:fill="FFFFFF"/>
          </w:tcPr>
          <w:p w:rsidR="000D7907" w:rsidRPr="00817126" w:rsidRDefault="000D7907" w:rsidP="005A7E6D">
            <w:pPr>
              <w:contextualSpacing/>
              <w:rPr>
                <w:rFonts w:eastAsia="Times New Roman" w:cs="B Nazanin"/>
                <w:color w:val="000000"/>
                <w:rtl/>
                <w:lang w:val="x-none" w:eastAsia="x-none"/>
              </w:rPr>
            </w:pPr>
            <w:r w:rsidRPr="00817126">
              <w:rPr>
                <w:rFonts w:eastAsia="Times New Roman" w:cs="B Nazanin"/>
                <w:color w:val="000000"/>
                <w:rtl/>
                <w:lang w:val="x-none" w:eastAsia="x-none"/>
              </w:rPr>
              <w:t>جمع</w:t>
            </w:r>
            <w:r w:rsidRPr="00817126">
              <w:rPr>
                <w:rFonts w:eastAsia="Times New Roman" w:cs="B Nazanin" w:hint="cs"/>
                <w:color w:val="000000"/>
                <w:rtl/>
                <w:lang w:val="x-none" w:eastAsia="x-none"/>
              </w:rPr>
              <w:t xml:space="preserve"> سایر</w:t>
            </w:r>
            <w:r w:rsidRPr="00817126">
              <w:rPr>
                <w:rFonts w:eastAsia="Times New Roman" w:cs="B Nazanin"/>
                <w:color w:val="000000"/>
                <w:rtl/>
                <w:lang w:val="x-none" w:eastAsia="x-none"/>
              </w:rPr>
              <w:t xml:space="preserve"> هزینه</w:t>
            </w:r>
            <w:r w:rsidRPr="00817126">
              <w:rPr>
                <w:rFonts w:eastAsia="Times New Roman" w:cs="B Nazanin" w:hint="cs"/>
                <w:color w:val="000000"/>
                <w:rtl/>
                <w:lang w:val="x-none" w:eastAsia="x-none"/>
              </w:rPr>
              <w:t>‌</w:t>
            </w:r>
            <w:r w:rsidRPr="00817126">
              <w:rPr>
                <w:rFonts w:eastAsia="Times New Roman" w:cs="B Nazanin"/>
                <w:color w:val="000000"/>
                <w:rtl/>
                <w:lang w:val="x-none" w:eastAsia="x-none"/>
              </w:rPr>
              <w:t>ها</w:t>
            </w:r>
            <w:r w:rsidRPr="00817126">
              <w:rPr>
                <w:rFonts w:eastAsia="Times New Roman" w:cs="B Nazanin" w:hint="cs"/>
                <w:color w:val="000000"/>
                <w:rtl/>
                <w:lang w:val="x-none" w:eastAsia="x-none"/>
              </w:rPr>
              <w:t xml:space="preserve"> </w:t>
            </w:r>
            <w:r w:rsidRPr="00817126">
              <w:rPr>
                <w:rFonts w:eastAsia="Times New Roman" w:cs="B Nazanin"/>
                <w:color w:val="000000"/>
                <w:rtl/>
                <w:lang w:val="x-none" w:eastAsia="x-none"/>
              </w:rPr>
              <w:t>(</w:t>
            </w:r>
            <w:r w:rsidRPr="00817126">
              <w:rPr>
                <w:rFonts w:eastAsia="Times New Roman" w:cs="B Nazanin" w:hint="cs"/>
                <w:color w:val="000000"/>
                <w:rtl/>
                <w:lang w:val="x-none" w:eastAsia="x-none"/>
              </w:rPr>
              <w:t xml:space="preserve">بند </w:t>
            </w:r>
            <w:r w:rsidR="005A7E6D">
              <w:rPr>
                <w:rFonts w:eastAsia="Times New Roman" w:cs="B Nazanin" w:hint="cs"/>
                <w:color w:val="000000"/>
                <w:rtl/>
                <w:lang w:val="x-none" w:eastAsia="x-none"/>
              </w:rPr>
              <w:t>ج</w:t>
            </w:r>
            <w:r w:rsidRPr="00817126">
              <w:rPr>
                <w:rFonts w:eastAsia="Times New Roman" w:cs="B Nazanin" w:hint="cs"/>
                <w:color w:val="000000"/>
                <w:rtl/>
                <w:lang w:val="x-none" w:eastAsia="x-none"/>
              </w:rPr>
              <w:t>)</w:t>
            </w:r>
            <w:r w:rsidRPr="00817126">
              <w:rPr>
                <w:rFonts w:eastAsia="Times New Roman" w:cs="B Nazanin"/>
                <w:color w:val="000000"/>
                <w:rtl/>
                <w:lang w:val="x-none" w:eastAsia="x-none"/>
              </w:rPr>
              <w:t xml:space="preserve">   </w:t>
            </w:r>
          </w:p>
        </w:tc>
        <w:tc>
          <w:tcPr>
            <w:tcW w:w="3147" w:type="dxa"/>
            <w:shd w:val="clear" w:color="auto" w:fill="FFFFFF"/>
          </w:tcPr>
          <w:p w:rsidR="000D7907" w:rsidRPr="00817126" w:rsidRDefault="000D7907" w:rsidP="000D7907">
            <w:pPr>
              <w:contextualSpacing/>
              <w:rPr>
                <w:rFonts w:eastAsia="Times New Roman" w:cs="B Nazanin"/>
                <w:color w:val="000000"/>
                <w:sz w:val="28"/>
                <w:szCs w:val="28"/>
                <w:rtl/>
                <w:lang w:val="x-none" w:eastAsia="x-none"/>
              </w:rPr>
            </w:pPr>
          </w:p>
        </w:tc>
      </w:tr>
      <w:tr w:rsidR="000D7907" w:rsidRPr="00817126" w:rsidTr="000D7907">
        <w:tc>
          <w:tcPr>
            <w:tcW w:w="726" w:type="dxa"/>
            <w:shd w:val="clear" w:color="auto" w:fill="FFFFFF"/>
          </w:tcPr>
          <w:p w:rsidR="000D7907" w:rsidRPr="00817126" w:rsidRDefault="000D7907" w:rsidP="000D7907">
            <w:pPr>
              <w:contextualSpacing/>
              <w:rPr>
                <w:rFonts w:eastAsia="Times New Roman" w:cs="B Nazanin" w:hint="cs"/>
                <w:color w:val="000000"/>
                <w:rtl/>
                <w:lang w:val="x-none" w:eastAsia="x-none"/>
              </w:rPr>
            </w:pPr>
            <w:r w:rsidRPr="00300B3A">
              <w:rPr>
                <w:rFonts w:eastAsia="Times New Roman" w:cs="B Nazanin" w:hint="cs"/>
                <w:color w:val="000000"/>
                <w:rtl/>
                <w:lang w:val="x-none" w:eastAsia="x-none"/>
              </w:rPr>
              <w:lastRenderedPageBreak/>
              <w:t>7</w:t>
            </w:r>
          </w:p>
        </w:tc>
        <w:tc>
          <w:tcPr>
            <w:tcW w:w="5639" w:type="dxa"/>
            <w:shd w:val="clear" w:color="auto" w:fill="FFFFFF"/>
          </w:tcPr>
          <w:p w:rsidR="000D7907" w:rsidRPr="00300B3A" w:rsidRDefault="000D7907" w:rsidP="00F437BB">
            <w:pPr>
              <w:contextualSpacing/>
              <w:rPr>
                <w:rFonts w:eastAsia="Times New Roman" w:cs="B Nazanin"/>
                <w:color w:val="000000"/>
                <w:rtl/>
                <w:lang w:val="x-none" w:eastAsia="x-none"/>
              </w:rPr>
            </w:pPr>
            <w:r w:rsidRPr="00300B3A">
              <w:rPr>
                <w:rFonts w:eastAsia="Times New Roman" w:cs="B Nazanin" w:hint="cs"/>
                <w:color w:val="000000"/>
                <w:rtl/>
                <w:lang w:val="x-none" w:eastAsia="x-none"/>
              </w:rPr>
              <w:t xml:space="preserve">هزینه </w:t>
            </w:r>
            <w:r w:rsidR="00300B3A">
              <w:rPr>
                <w:rFonts w:eastAsia="Times New Roman" w:cs="B Nazanin" w:hint="cs"/>
                <w:color w:val="000000"/>
                <w:rtl/>
                <w:lang w:val="x-none" w:eastAsia="x-none"/>
              </w:rPr>
              <w:t>ناظر (</w:t>
            </w:r>
            <w:r w:rsidR="00F437BB">
              <w:rPr>
                <w:rFonts w:eastAsia="Times New Roman" w:cs="B Nazanin" w:hint="cs"/>
                <w:color w:val="000000"/>
                <w:rtl/>
                <w:lang w:val="x-none" w:eastAsia="x-none"/>
              </w:rPr>
              <w:t xml:space="preserve">4 </w:t>
            </w:r>
            <w:r w:rsidR="00300B3A">
              <w:rPr>
                <w:rFonts w:eastAsia="Times New Roman" w:cs="B Nazanin" w:hint="cs"/>
                <w:color w:val="000000"/>
                <w:rtl/>
                <w:lang w:val="x-none" w:eastAsia="x-none"/>
              </w:rPr>
              <w:t xml:space="preserve">درصد </w:t>
            </w:r>
            <w:r w:rsidRPr="00300B3A">
              <w:rPr>
                <w:rFonts w:eastAsia="Times New Roman" w:cs="B Nazanin" w:hint="cs"/>
                <w:color w:val="000000"/>
                <w:rtl/>
                <w:lang w:val="x-none" w:eastAsia="x-none"/>
              </w:rPr>
              <w:t xml:space="preserve">کل </w:t>
            </w:r>
            <w:r w:rsidR="00300B3A">
              <w:rPr>
                <w:rFonts w:eastAsia="Times New Roman" w:cs="B Nazanin" w:hint="cs"/>
                <w:color w:val="000000"/>
                <w:rtl/>
                <w:lang w:val="x-none" w:eastAsia="x-none"/>
              </w:rPr>
              <w:t>هزینه</w:t>
            </w:r>
            <w:r w:rsidRPr="00300B3A">
              <w:rPr>
                <w:rFonts w:eastAsia="Times New Roman" w:cs="B Nazanin" w:hint="cs"/>
                <w:color w:val="000000"/>
                <w:rtl/>
                <w:lang w:val="x-none" w:eastAsia="x-none"/>
              </w:rPr>
              <w:t xml:space="preserve"> طرح)</w:t>
            </w:r>
          </w:p>
        </w:tc>
        <w:tc>
          <w:tcPr>
            <w:tcW w:w="3147" w:type="dxa"/>
            <w:shd w:val="clear" w:color="auto" w:fill="FFFFFF"/>
          </w:tcPr>
          <w:p w:rsidR="000D7907" w:rsidRPr="00817126" w:rsidRDefault="000D7907" w:rsidP="000D7907">
            <w:pPr>
              <w:contextualSpacing/>
              <w:rPr>
                <w:rFonts w:eastAsia="Times New Roman" w:cs="B Nazanin"/>
                <w:color w:val="000000"/>
                <w:sz w:val="28"/>
                <w:szCs w:val="28"/>
                <w:rtl/>
                <w:lang w:val="x-none" w:eastAsia="x-none"/>
              </w:rPr>
            </w:pPr>
          </w:p>
        </w:tc>
      </w:tr>
      <w:tr w:rsidR="000D7907" w:rsidRPr="00817126" w:rsidTr="000D7907">
        <w:tc>
          <w:tcPr>
            <w:tcW w:w="6365" w:type="dxa"/>
            <w:gridSpan w:val="2"/>
            <w:shd w:val="clear" w:color="auto" w:fill="FFFFFF"/>
            <w:vAlign w:val="bottom"/>
          </w:tcPr>
          <w:p w:rsidR="000D7907" w:rsidRPr="00817126" w:rsidRDefault="000D7907" w:rsidP="000D7907">
            <w:pPr>
              <w:contextualSpacing/>
              <w:rPr>
                <w:rFonts w:eastAsia="Times New Roman" w:cs="B Nazanin"/>
                <w:color w:val="000000"/>
                <w:rtl/>
                <w:lang w:val="x-none" w:eastAsia="x-none" w:bidi="ar-SA"/>
              </w:rPr>
            </w:pPr>
            <w:r w:rsidRPr="00817126">
              <w:rPr>
                <w:rFonts w:eastAsia="Times New Roman" w:cs="B Nazanin"/>
                <w:color w:val="000000"/>
                <w:rtl/>
                <w:lang w:val="x-none" w:eastAsia="x-none" w:bidi="ar-SA"/>
              </w:rPr>
              <w:t>جمع كل</w:t>
            </w:r>
          </w:p>
        </w:tc>
        <w:tc>
          <w:tcPr>
            <w:tcW w:w="3147" w:type="dxa"/>
            <w:shd w:val="clear" w:color="auto" w:fill="FFFFFF"/>
          </w:tcPr>
          <w:p w:rsidR="000D7907" w:rsidRPr="00817126" w:rsidRDefault="000D7907" w:rsidP="000D7907">
            <w:pPr>
              <w:contextualSpacing/>
              <w:rPr>
                <w:rFonts w:eastAsia="Times New Roman" w:cs="B Nazanin"/>
                <w:color w:val="000000"/>
                <w:sz w:val="28"/>
                <w:szCs w:val="28"/>
                <w:rtl/>
                <w:lang w:val="x-none" w:eastAsia="x-none"/>
              </w:rPr>
            </w:pPr>
          </w:p>
        </w:tc>
      </w:tr>
      <w:bookmarkEnd w:id="4"/>
    </w:tbl>
    <w:p w:rsidR="00C930CA" w:rsidRPr="00817126" w:rsidRDefault="00C930CA" w:rsidP="00C930CA">
      <w:pPr>
        <w:widowControl w:val="0"/>
        <w:autoSpaceDE w:val="0"/>
        <w:autoSpaceDN w:val="0"/>
        <w:adjustRightInd w:val="0"/>
        <w:rPr>
          <w:rFonts w:eastAsia="Times New Roman" w:cs="B Nazanin"/>
          <w:b/>
          <w:bCs/>
          <w:szCs w:val="18"/>
          <w:rtl/>
          <w:lang w:eastAsia="en-US" w:bidi="ar-SA"/>
        </w:rPr>
      </w:pPr>
    </w:p>
    <w:p w:rsidR="00C930CA" w:rsidRPr="00817126" w:rsidRDefault="00C930CA" w:rsidP="00C930CA">
      <w:pPr>
        <w:widowControl w:val="0"/>
        <w:autoSpaceDE w:val="0"/>
        <w:autoSpaceDN w:val="0"/>
        <w:adjustRightInd w:val="0"/>
        <w:rPr>
          <w:rFonts w:eastAsia="Times New Roman" w:cs="B Nazanin"/>
          <w:b/>
          <w:bCs/>
          <w:szCs w:val="18"/>
          <w:rtl/>
          <w:lang w:eastAsia="en-US" w:bidi="ar-SA"/>
        </w:rPr>
      </w:pPr>
    </w:p>
    <w:p w:rsidR="00790A77" w:rsidRPr="00E742DD" w:rsidRDefault="00790A77" w:rsidP="00790A77">
      <w:pPr>
        <w:spacing w:line="360" w:lineRule="auto"/>
        <w:rPr>
          <w:rFonts w:cs="B Nazanin"/>
          <w:b/>
          <w:bCs/>
          <w:rtl/>
        </w:rPr>
      </w:pPr>
      <w:r w:rsidRPr="00E742DD">
        <w:rPr>
          <w:rFonts w:cs="B Nazanin" w:hint="cs"/>
          <w:b/>
          <w:bCs/>
          <w:rtl/>
        </w:rPr>
        <w:t xml:space="preserve">اين طرح تحقيقاتي  </w:t>
      </w:r>
      <w:r w:rsidRPr="00E742DD">
        <w:rPr>
          <w:rFonts w:cs="B Nazanin" w:hint="cs"/>
          <w:b/>
          <w:bCs/>
        </w:rPr>
        <w:sym w:font="Webdings" w:char="F063"/>
      </w:r>
      <w:r w:rsidRPr="00E742DD">
        <w:rPr>
          <w:rFonts w:cs="B Nazanin" w:hint="cs"/>
          <w:b/>
          <w:bCs/>
          <w:rtl/>
        </w:rPr>
        <w:t xml:space="preserve">           طرح- پايان نامه   </w:t>
      </w:r>
      <w:r w:rsidRPr="00E742DD">
        <w:rPr>
          <w:rFonts w:cs="B Nazanin" w:hint="cs"/>
          <w:b/>
          <w:bCs/>
        </w:rPr>
        <w:sym w:font="Webdings" w:char="F063"/>
      </w:r>
      <w:r w:rsidRPr="00E742DD">
        <w:rPr>
          <w:rFonts w:cs="B Nazanin" w:hint="cs"/>
          <w:b/>
          <w:bCs/>
          <w:rtl/>
        </w:rPr>
        <w:t xml:space="preserve">          </w:t>
      </w:r>
      <w:r w:rsidR="008E2017">
        <w:rPr>
          <w:rFonts w:cs="B Nazanin" w:hint="cs"/>
          <w:b/>
          <w:bCs/>
          <w:rtl/>
        </w:rPr>
        <w:t xml:space="preserve">پایان نامه </w:t>
      </w:r>
      <w:r w:rsidR="008E2017" w:rsidRPr="00E742DD">
        <w:rPr>
          <w:rFonts w:cs="B Nazanin" w:hint="cs"/>
          <w:b/>
          <w:bCs/>
        </w:rPr>
        <w:sym w:font="Webdings" w:char="F063"/>
      </w:r>
      <w:r w:rsidR="008E2017">
        <w:rPr>
          <w:rFonts w:cs="B Nazanin" w:hint="cs"/>
          <w:b/>
          <w:bCs/>
          <w:rtl/>
        </w:rPr>
        <w:t xml:space="preserve">            </w:t>
      </w:r>
      <w:r w:rsidRPr="00E742DD">
        <w:rPr>
          <w:rFonts w:cs="B Nazanin" w:hint="cs"/>
          <w:b/>
          <w:bCs/>
          <w:rtl/>
        </w:rPr>
        <w:t xml:space="preserve"> طرح دانشجویی  </w:t>
      </w:r>
      <w:r w:rsidRPr="00E742DD">
        <w:rPr>
          <w:rFonts w:cs="B Nazanin" w:hint="cs"/>
          <w:b/>
          <w:bCs/>
        </w:rPr>
        <w:sym w:font="Webdings" w:char="F063"/>
      </w:r>
      <w:r w:rsidRPr="00E742DD">
        <w:rPr>
          <w:rFonts w:cs="B Nazanin" w:hint="cs"/>
          <w:b/>
          <w:bCs/>
          <w:rtl/>
        </w:rPr>
        <w:t xml:space="preserve"> </w:t>
      </w:r>
    </w:p>
    <w:p w:rsidR="00790A77" w:rsidRPr="00817126" w:rsidRDefault="00790A77" w:rsidP="000946E1">
      <w:pPr>
        <w:spacing w:line="360" w:lineRule="auto"/>
        <w:rPr>
          <w:rFonts w:cs="B Nazanin"/>
          <w:b/>
          <w:bCs/>
        </w:rPr>
      </w:pPr>
      <w:r w:rsidRPr="00E742DD">
        <w:rPr>
          <w:rFonts w:cs="B Nazanin" w:hint="cs"/>
          <w:b/>
          <w:bCs/>
          <w:rtl/>
        </w:rPr>
        <w:t>تحت‌عنوان:</w:t>
      </w:r>
      <w:r>
        <w:rPr>
          <w:rFonts w:cs="B Nazanin" w:hint="cs"/>
          <w:b/>
          <w:bCs/>
          <w:rtl/>
        </w:rPr>
        <w:t xml:space="preserve"> </w:t>
      </w:r>
      <w:r w:rsidRPr="00E742DD">
        <w:rPr>
          <w:rFonts w:cs="B Nazanin" w:hint="cs"/>
          <w:b/>
          <w:bCs/>
          <w:rtl/>
        </w:rPr>
        <w:t>.</w:t>
      </w:r>
      <w:r>
        <w:rPr>
          <w:rFonts w:cs="B Nazanin" w:hint="cs"/>
          <w:b/>
          <w:bCs/>
          <w:rtl/>
        </w:rPr>
        <w:t>...............................</w:t>
      </w:r>
      <w:r w:rsidRPr="00E742DD">
        <w:rPr>
          <w:rFonts w:cs="B Nazanin" w:hint="cs"/>
          <w:b/>
          <w:bCs/>
          <w:rtl/>
        </w:rPr>
        <w:t>................................................................................................................................................</w:t>
      </w:r>
      <w:r>
        <w:rPr>
          <w:rFonts w:cs="B Nazanin" w:hint="cs"/>
          <w:b/>
          <w:bCs/>
          <w:rtl/>
        </w:rPr>
        <w:t xml:space="preserve"> </w:t>
      </w:r>
      <w:r w:rsidRPr="00E742DD">
        <w:rPr>
          <w:rFonts w:cs="B Nazanin" w:hint="cs"/>
          <w:b/>
          <w:bCs/>
          <w:rtl/>
        </w:rPr>
        <w:t>..............................</w:t>
      </w:r>
      <w:r>
        <w:rPr>
          <w:rFonts w:cs="B Nazanin" w:hint="cs"/>
          <w:b/>
          <w:bCs/>
          <w:rtl/>
        </w:rPr>
        <w:t xml:space="preserve"> </w:t>
      </w:r>
      <w:r w:rsidRPr="00E742DD">
        <w:rPr>
          <w:rFonts w:cs="B Nazanin" w:hint="cs"/>
          <w:b/>
          <w:bCs/>
          <w:rtl/>
        </w:rPr>
        <w:t>با اعتباري معادل .......................................... ريال درجلسه</w:t>
      </w:r>
      <w:r w:rsidRPr="00E742DD">
        <w:rPr>
          <w:rFonts w:cs="B Nazanin"/>
          <w:b/>
          <w:bCs/>
        </w:rPr>
        <w:t xml:space="preserve"> </w:t>
      </w:r>
      <w:r w:rsidRPr="00E742DD">
        <w:rPr>
          <w:rFonts w:cs="B Nazanin" w:hint="cs"/>
          <w:b/>
          <w:bCs/>
          <w:rtl/>
        </w:rPr>
        <w:t xml:space="preserve">شوراي پژوهشي دانشگاه </w:t>
      </w:r>
      <w:r w:rsidRPr="00E742DD">
        <w:rPr>
          <w:rFonts w:cs="B Nazanin" w:hint="cs"/>
          <w:b/>
          <w:bCs/>
        </w:rPr>
        <w:sym w:font="Webdings" w:char="F063"/>
      </w:r>
      <w:r w:rsidRPr="00E742DD">
        <w:rPr>
          <w:rFonts w:cs="B Nazanin" w:hint="cs"/>
          <w:b/>
          <w:bCs/>
          <w:rtl/>
        </w:rPr>
        <w:t xml:space="preserve">   دانشکده </w:t>
      </w:r>
      <w:r w:rsidRPr="00E742DD">
        <w:rPr>
          <w:rFonts w:cs="B Nazanin" w:hint="cs"/>
          <w:b/>
          <w:bCs/>
        </w:rPr>
        <w:sym w:font="Webdings" w:char="F063"/>
      </w:r>
      <w:r w:rsidRPr="00E742DD">
        <w:rPr>
          <w:rFonts w:cs="B Nazanin" w:hint="cs"/>
          <w:b/>
          <w:bCs/>
          <w:rtl/>
        </w:rPr>
        <w:t xml:space="preserve">   مرکز تحقيقات   </w:t>
      </w:r>
      <w:r w:rsidRPr="00E742DD">
        <w:rPr>
          <w:rFonts w:cs="B Nazanin" w:hint="cs"/>
          <w:b/>
          <w:bCs/>
        </w:rPr>
        <w:sym w:font="Webdings" w:char="F063"/>
      </w:r>
      <w:r w:rsidRPr="00E742DD">
        <w:rPr>
          <w:rFonts w:cs="B Nazanin" w:hint="cs"/>
          <w:b/>
          <w:bCs/>
          <w:rtl/>
        </w:rPr>
        <w:t xml:space="preserve"> مركزمطالعات و توسعه آموزش </w:t>
      </w:r>
      <w:r w:rsidRPr="00E742DD">
        <w:rPr>
          <w:rFonts w:cs="B Nazanin" w:hint="cs"/>
          <w:b/>
          <w:bCs/>
        </w:rPr>
        <w:sym w:font="Webdings" w:char="F063"/>
      </w:r>
      <w:r w:rsidRPr="00E742DD">
        <w:rPr>
          <w:rFonts w:cs="B Nazanin" w:hint="cs"/>
          <w:b/>
          <w:bCs/>
          <w:rtl/>
        </w:rPr>
        <w:t xml:space="preserve"> كميته تحقيقات دانشجويي </w:t>
      </w:r>
      <w:r w:rsidRPr="00E742DD">
        <w:rPr>
          <w:rFonts w:cs="B Nazanin" w:hint="cs"/>
          <w:b/>
          <w:bCs/>
        </w:rPr>
        <w:sym w:font="Webdings" w:char="F063"/>
      </w:r>
      <w:r w:rsidRPr="00E742DD">
        <w:rPr>
          <w:rFonts w:cs="B Nazanin" w:hint="cs"/>
          <w:b/>
          <w:bCs/>
          <w:rtl/>
        </w:rPr>
        <w:t xml:space="preserve">  </w:t>
      </w:r>
      <w:r w:rsidRPr="00E742DD">
        <w:rPr>
          <w:rFonts w:cs="B Nazanin"/>
          <w:b/>
          <w:bCs/>
        </w:rPr>
        <w:t xml:space="preserve"> </w:t>
      </w:r>
      <w:r w:rsidRPr="00E742DD">
        <w:rPr>
          <w:rFonts w:cs="B Nazanin" w:hint="cs"/>
          <w:b/>
          <w:bCs/>
          <w:rtl/>
        </w:rPr>
        <w:t>در تاریخ ...........................   به تصويب رسيد.</w:t>
      </w:r>
    </w:p>
    <w:p w:rsidR="009716FE" w:rsidRDefault="009716FE" w:rsidP="009716FE">
      <w:pPr>
        <w:pStyle w:val="BodyText2"/>
        <w:ind w:left="26" w:firstLine="540"/>
        <w:rPr>
          <w:rFonts w:cs="B Nazanin"/>
          <w:b/>
          <w:bCs/>
          <w:rtl/>
          <w:lang w:bidi="fa-IR"/>
        </w:rPr>
      </w:pPr>
    </w:p>
    <w:p w:rsidR="00835819" w:rsidRPr="00817126" w:rsidRDefault="00835819" w:rsidP="009716FE">
      <w:pPr>
        <w:pStyle w:val="BodyText2"/>
        <w:ind w:left="26" w:firstLine="540"/>
        <w:rPr>
          <w:rFonts w:cs="B Nazanin"/>
          <w:b/>
          <w:bCs/>
          <w:rtl/>
          <w:lang w:bidi="fa-IR"/>
        </w:rPr>
      </w:pPr>
    </w:p>
    <w:p w:rsidR="000946E1" w:rsidRDefault="000946E1" w:rsidP="00DE703B">
      <w:pPr>
        <w:pStyle w:val="BodyText2"/>
        <w:rPr>
          <w:rFonts w:cs="B Nazanin"/>
          <w:b/>
          <w:bCs/>
          <w:rtl/>
          <w:lang w:bidi="fa-IR"/>
        </w:rPr>
      </w:pPr>
    </w:p>
    <w:p w:rsidR="00393ED2" w:rsidRPr="00817126" w:rsidRDefault="00835819" w:rsidP="00DE703B">
      <w:pPr>
        <w:pStyle w:val="BodyText2"/>
        <w:rPr>
          <w:rFonts w:cs="B Nazanin" w:hint="cs"/>
          <w:b/>
          <w:bCs/>
          <w:rtl/>
          <w:lang w:bidi="fa-IR"/>
        </w:rPr>
      </w:pPr>
      <w:r>
        <w:rPr>
          <w:rFonts w:cs="B Nazanin"/>
          <w:b/>
          <w:bCs/>
          <w:rtl/>
          <w:lang w:bidi="fa-IR"/>
        </w:rPr>
        <w:br w:type="page"/>
      </w:r>
      <w:r w:rsidR="00393ED2" w:rsidRPr="00817126">
        <w:rPr>
          <w:rFonts w:cs="B Nazanin" w:hint="cs"/>
          <w:b/>
          <w:bCs/>
          <w:rtl/>
          <w:lang w:bidi="fa-IR"/>
        </w:rPr>
        <w:lastRenderedPageBreak/>
        <w:t>پیوست</w:t>
      </w:r>
      <w:r w:rsidR="00B80617">
        <w:rPr>
          <w:rFonts w:cs="B Nazanin" w:hint="cs"/>
          <w:b/>
          <w:bCs/>
          <w:rtl/>
          <w:lang w:bidi="fa-IR"/>
        </w:rPr>
        <w:t xml:space="preserve"> شماره</w:t>
      </w:r>
      <w:r w:rsidR="00393ED2" w:rsidRPr="00817126">
        <w:rPr>
          <w:rFonts w:cs="B Nazanin" w:hint="cs"/>
          <w:b/>
          <w:bCs/>
          <w:rtl/>
          <w:lang w:bidi="fa-IR"/>
        </w:rPr>
        <w:t xml:space="preserve"> 1</w:t>
      </w:r>
    </w:p>
    <w:p w:rsidR="009716FE" w:rsidRPr="00817126" w:rsidRDefault="00DE703B" w:rsidP="00B43386">
      <w:pPr>
        <w:pStyle w:val="BodyText2"/>
        <w:rPr>
          <w:rFonts w:cs="B Nazanin" w:hint="cs"/>
          <w:b/>
          <w:bCs/>
          <w:rtl/>
          <w:lang w:bidi="fa-IR"/>
        </w:rPr>
      </w:pPr>
      <w:r w:rsidRPr="00817126">
        <w:rPr>
          <w:rFonts w:cs="B Nazanin" w:hint="cs"/>
          <w:b/>
          <w:bCs/>
          <w:rtl/>
          <w:lang w:bidi="fa-IR"/>
        </w:rPr>
        <w:t>راهنمای نگارش طرح</w:t>
      </w:r>
      <w:r w:rsidR="00393ED2" w:rsidRPr="00817126">
        <w:rPr>
          <w:rFonts w:cs="B Nazanin" w:hint="cs"/>
          <w:b/>
          <w:bCs/>
          <w:rtl/>
          <w:lang w:bidi="fa-IR"/>
        </w:rPr>
        <w:t xml:space="preserve"> های</w:t>
      </w:r>
      <w:r w:rsidRPr="00817126">
        <w:rPr>
          <w:rFonts w:cs="B Nazanin" w:hint="cs"/>
          <w:b/>
          <w:bCs/>
          <w:rtl/>
          <w:lang w:bidi="fa-IR"/>
        </w:rPr>
        <w:t xml:space="preserve"> پژوهشی کیفی</w:t>
      </w:r>
      <w:r w:rsidR="00393ED2" w:rsidRPr="00817126">
        <w:rPr>
          <w:rFonts w:cs="B Nazanin" w:hint="cs"/>
          <w:b/>
          <w:bCs/>
          <w:rtl/>
          <w:lang w:bidi="fa-IR"/>
        </w:rPr>
        <w:t>:</w:t>
      </w:r>
    </w:p>
    <w:p w:rsidR="00DE703B" w:rsidRPr="005A7E6D" w:rsidRDefault="00DE703B" w:rsidP="00DE703B">
      <w:pPr>
        <w:pStyle w:val="BodyText2"/>
        <w:rPr>
          <w:rFonts w:cs="B Nazanin" w:hint="cs"/>
          <w:rtl/>
          <w:lang w:bidi="fa-IR"/>
        </w:rPr>
      </w:pPr>
      <w:r w:rsidRPr="005A7E6D">
        <w:rPr>
          <w:rFonts w:cs="B Nazanin" w:hint="cs"/>
          <w:rtl/>
          <w:lang w:bidi="fa-IR"/>
        </w:rPr>
        <w:t xml:space="preserve">تحقیقات کیفی عموماً درصدد کشف مفاهیم و روابط آنها در عرصه طبیع وقوع پدیده ها می باشند. اهداف تحقیقات کیفی براساس پارادایم و روش مطالعه متفاوت می باشد. عموماً محققین کیفی به توصیف </w:t>
      </w:r>
      <w:r w:rsidR="00C62FA6" w:rsidRPr="005A7E6D">
        <w:rPr>
          <w:rFonts w:cs="B Nazanin" w:hint="cs"/>
          <w:rtl/>
          <w:lang w:bidi="fa-IR"/>
        </w:rPr>
        <w:t>و تفسیر یک پدیده می پردازند. این محققین سعی می کنند حتی الامکان از سوگیری و پیش زمینه های قبلی که دارند اجتناب کنند. لذا ذینفعان و استفاده کنندگان تحقیق تصمیم می گیرند که چگونه از نتایج مطالعه استفاده نمایند.</w:t>
      </w:r>
    </w:p>
    <w:p w:rsidR="00C62FA6" w:rsidRPr="005A7E6D" w:rsidRDefault="00C62FA6" w:rsidP="00DE703B">
      <w:pPr>
        <w:pStyle w:val="BodyText2"/>
        <w:rPr>
          <w:rFonts w:cs="B Nazanin" w:hint="cs"/>
          <w:rtl/>
          <w:lang w:bidi="fa-IR"/>
        </w:rPr>
      </w:pPr>
      <w:r w:rsidRPr="005A7E6D">
        <w:rPr>
          <w:rFonts w:cs="B Nazanin" w:hint="cs"/>
          <w:rtl/>
          <w:lang w:bidi="fa-IR"/>
        </w:rPr>
        <w:t>برخلاف تحقیقات کمی که میتنی بر فلسفه اثبات گرایی هستند و درصدد کشف یک حقیقت واحد و قابل اثبات هستند تحقیقات کیفی واقعیت ها را از زاویه دید افرادی که با پدیده های مختلف روبرو می شوند تبیین و توصیف می کنند. بنابراین طراحی پروپوزال به روش مرسوم در پژوهش های کمی و به خصوص از لحاظ تعداد مشارکت کنندگان، روش جمع آوری داده ها و سایر اعمال پژوهشگر و پیش بینی نوع یافته ها ممکن نیست. به همین دلیل چارچوب های قطعی را نمی توان برای فرم پیشنهاد طرح تحقیقات کیفی در نظر گرفت و نحوه نوشتن براساس روش پژوهش و فلسفه هدایت کننده آن متفاوت می باشد. اما برای سازماندهی بهتر ایده ها و اهداف محققین، بهتر است نکات اصلی که در یک تحقیق کیفی مد نظر قرار می گیرد در قالب چارچوبی مشخص گردد. به همین دلیل لازم است محققین محترمی که قصد ارسال پروپوزال تحقیق کیفی را دارند موارد زیر را مورد عنایت قرار دهند:</w:t>
      </w:r>
    </w:p>
    <w:p w:rsidR="00C62FA6" w:rsidRPr="005A7E6D" w:rsidRDefault="00C62FA6" w:rsidP="00C62FA6">
      <w:pPr>
        <w:pStyle w:val="BodyText2"/>
        <w:numPr>
          <w:ilvl w:val="0"/>
          <w:numId w:val="28"/>
        </w:numPr>
        <w:rPr>
          <w:rFonts w:cs="B Nazanin" w:hint="cs"/>
          <w:lang w:bidi="fa-IR"/>
        </w:rPr>
      </w:pPr>
      <w:r w:rsidRPr="005A7E6D">
        <w:rPr>
          <w:rFonts w:cs="B Nazanin" w:hint="cs"/>
          <w:rtl/>
          <w:lang w:bidi="fa-IR"/>
        </w:rPr>
        <w:t>موضوع و زمینه پژوهش توضیح داده شود. در این قسمت باید اهمیت موضوع در رشته مورد بررسی تبیین گردد.</w:t>
      </w:r>
    </w:p>
    <w:p w:rsidR="00C62FA6" w:rsidRPr="005A7E6D" w:rsidRDefault="00C62FA6" w:rsidP="00C62FA6">
      <w:pPr>
        <w:pStyle w:val="BodyText2"/>
        <w:numPr>
          <w:ilvl w:val="0"/>
          <w:numId w:val="28"/>
        </w:numPr>
        <w:rPr>
          <w:rFonts w:cs="B Nazanin" w:hint="cs"/>
          <w:lang w:bidi="fa-IR"/>
        </w:rPr>
      </w:pPr>
      <w:r w:rsidRPr="005A7E6D">
        <w:rPr>
          <w:rFonts w:cs="B Nazanin" w:hint="cs"/>
          <w:rtl/>
          <w:lang w:bidi="fa-IR"/>
        </w:rPr>
        <w:t>در مورد قصد از انجام پژوهش و چگونگی علاقمندی محقق به موضوع توضیحاتی ارائه گردد.</w:t>
      </w:r>
    </w:p>
    <w:p w:rsidR="00C62FA6" w:rsidRPr="005A7E6D" w:rsidRDefault="00C62FA6" w:rsidP="00C62FA6">
      <w:pPr>
        <w:pStyle w:val="BodyText2"/>
        <w:numPr>
          <w:ilvl w:val="0"/>
          <w:numId w:val="28"/>
        </w:numPr>
        <w:rPr>
          <w:rFonts w:cs="B Nazanin" w:hint="cs"/>
          <w:lang w:bidi="fa-IR"/>
        </w:rPr>
      </w:pPr>
      <w:r w:rsidRPr="005A7E6D">
        <w:rPr>
          <w:rFonts w:cs="B Nazanin" w:hint="cs"/>
          <w:rtl/>
          <w:lang w:bidi="fa-IR"/>
        </w:rPr>
        <w:t>ممکن است موضوع مورد مطالعه و مشکل مطرح شده وسیع باشد اما باید به گونه ای خاص بر روی موضوع تمرکز کرد تا خواننده را به ضرورت انجام مطالعه متقاعد نمود.</w:t>
      </w:r>
    </w:p>
    <w:p w:rsidR="00C62FA6" w:rsidRPr="005A7E6D" w:rsidRDefault="00C62FA6" w:rsidP="00C62FA6">
      <w:pPr>
        <w:pStyle w:val="BodyText2"/>
        <w:numPr>
          <w:ilvl w:val="0"/>
          <w:numId w:val="28"/>
        </w:numPr>
        <w:rPr>
          <w:rFonts w:cs="B Nazanin" w:hint="cs"/>
          <w:lang w:bidi="fa-IR"/>
        </w:rPr>
      </w:pPr>
      <w:r w:rsidRPr="005A7E6D">
        <w:rPr>
          <w:rFonts w:cs="B Nazanin" w:hint="cs"/>
          <w:rtl/>
          <w:lang w:bidi="fa-IR"/>
        </w:rPr>
        <w:t>در مورد ضرورت انجام پژوهش به صورت کیفی توضیح داده شود. به روشنی بیان شود که چرا این پژوهش را نمی توان به صورت کمی و روش های معمول (غیرکیفی) انجام داد.</w:t>
      </w:r>
    </w:p>
    <w:p w:rsidR="00C62FA6" w:rsidRPr="005A7E6D" w:rsidRDefault="00C62FA6" w:rsidP="00BC53C9">
      <w:pPr>
        <w:pStyle w:val="BodyText2"/>
        <w:numPr>
          <w:ilvl w:val="0"/>
          <w:numId w:val="28"/>
        </w:numPr>
        <w:rPr>
          <w:rFonts w:cs="B Nazanin" w:hint="cs"/>
          <w:lang w:bidi="fa-IR"/>
        </w:rPr>
      </w:pPr>
      <w:r w:rsidRPr="005A7E6D">
        <w:rPr>
          <w:rFonts w:cs="B Nazanin" w:hint="cs"/>
          <w:rtl/>
          <w:lang w:bidi="fa-IR"/>
        </w:rPr>
        <w:t>جنبه جدید بودن موضوع بدین معنی است که مطالعه حاضر چه دانش ناب و اصیلی (</w:t>
      </w:r>
      <w:r w:rsidR="00BC53C9">
        <w:rPr>
          <w:rFonts w:cs="B Nazanin"/>
          <w:lang w:val="en-US" w:bidi="fa-IR"/>
        </w:rPr>
        <w:t>O</w:t>
      </w:r>
      <w:r w:rsidRPr="005A7E6D">
        <w:rPr>
          <w:rFonts w:cs="B Nazanin"/>
          <w:lang w:val="en-US" w:bidi="fa-IR"/>
        </w:rPr>
        <w:t>riginal</w:t>
      </w:r>
      <w:r w:rsidRPr="005A7E6D">
        <w:rPr>
          <w:rFonts w:cs="B Nazanin" w:hint="cs"/>
          <w:rtl/>
          <w:lang w:val="en-US" w:bidi="fa-IR"/>
        </w:rPr>
        <w:t>)</w:t>
      </w:r>
      <w:r w:rsidR="00744890" w:rsidRPr="005A7E6D">
        <w:rPr>
          <w:rFonts w:cs="B Nazanin" w:hint="cs"/>
          <w:rtl/>
          <w:lang w:val="en-US" w:bidi="fa-IR"/>
        </w:rPr>
        <w:t xml:space="preserve"> را بر دانسته های قبلی می افزاید و چگونه مبنایی برای توسعه مفاهیم حاصله با روش های کمی و کیفی دیگر می باشد.</w:t>
      </w:r>
    </w:p>
    <w:p w:rsidR="00744890" w:rsidRPr="005A7E6D" w:rsidRDefault="00744890" w:rsidP="00744890">
      <w:pPr>
        <w:pStyle w:val="BodyText2"/>
        <w:numPr>
          <w:ilvl w:val="0"/>
          <w:numId w:val="28"/>
        </w:numPr>
        <w:spacing w:line="360" w:lineRule="auto"/>
        <w:rPr>
          <w:rFonts w:cs="B Nazanin" w:hint="cs"/>
          <w:lang w:bidi="fa-IR"/>
        </w:rPr>
      </w:pPr>
      <w:r w:rsidRPr="005A7E6D">
        <w:rPr>
          <w:rFonts w:cs="B Nazanin" w:hint="cs"/>
          <w:rtl/>
          <w:lang w:val="en-US" w:bidi="fa-IR"/>
        </w:rPr>
        <w:t>سؤال پژوهش به طور واضح بیان گردد.</w:t>
      </w:r>
    </w:p>
    <w:p w:rsidR="00393ED2" w:rsidRPr="00817126" w:rsidRDefault="00387165" w:rsidP="005A7E6D">
      <w:pPr>
        <w:pStyle w:val="BodyText2"/>
        <w:spacing w:line="360" w:lineRule="auto"/>
        <w:rPr>
          <w:rFonts w:cs="B Nazanin" w:hint="cs"/>
          <w:b/>
          <w:bCs/>
          <w:lang w:bidi="fa-IR"/>
        </w:rPr>
      </w:pPr>
      <w:r w:rsidRPr="00817126">
        <w:rPr>
          <w:rFonts w:cs="B Nazanin" w:hint="cs"/>
          <w:b/>
          <w:bCs/>
          <w:rtl/>
        </w:rPr>
        <w:t>متدولوژی ت</w:t>
      </w:r>
      <w:r w:rsidR="009544E5" w:rsidRPr="00817126">
        <w:rPr>
          <w:rFonts w:cs="B Nazanin" w:hint="cs"/>
          <w:b/>
          <w:bCs/>
          <w:rtl/>
        </w:rPr>
        <w:t>حقیق</w:t>
      </w:r>
      <w:r w:rsidRPr="00817126">
        <w:rPr>
          <w:rFonts w:cs="B Nazanin" w:hint="cs"/>
          <w:b/>
          <w:bCs/>
          <w:rtl/>
        </w:rPr>
        <w:t>:</w:t>
      </w:r>
    </w:p>
    <w:p w:rsidR="007D2F0A" w:rsidRPr="005A7E6D" w:rsidRDefault="00387165" w:rsidP="007D2F0A">
      <w:pPr>
        <w:pStyle w:val="BodyText2"/>
        <w:spacing w:line="360" w:lineRule="auto"/>
        <w:rPr>
          <w:rFonts w:cs="B Nazanin" w:hint="cs"/>
          <w:b/>
          <w:bCs/>
          <w:rtl/>
          <w:lang w:val="en-US" w:bidi="fa-IR"/>
        </w:rPr>
      </w:pPr>
      <w:r w:rsidRPr="005A7E6D">
        <w:rPr>
          <w:rFonts w:cs="B Nazanin"/>
          <w:b/>
          <w:bCs/>
          <w:rtl/>
          <w:lang w:val="en-US" w:bidi="fa-IR"/>
        </w:rPr>
        <w:t>الف</w:t>
      </w:r>
      <w:r w:rsidRPr="005A7E6D">
        <w:rPr>
          <w:rFonts w:cs="B Nazanin" w:hint="cs"/>
          <w:b/>
          <w:bCs/>
          <w:rtl/>
          <w:lang w:val="en-US" w:bidi="fa-IR"/>
        </w:rPr>
        <w:t xml:space="preserve"> و ب-</w:t>
      </w:r>
      <w:r w:rsidR="007D2F0A" w:rsidRPr="005A7E6D">
        <w:rPr>
          <w:rFonts w:cs="B Nazanin"/>
          <w:b/>
          <w:bCs/>
          <w:rtl/>
          <w:lang w:val="en-US" w:bidi="fa-IR"/>
        </w:rPr>
        <w:t xml:space="preserve"> نوع مطالعه بر حسب اهداف </w:t>
      </w:r>
      <w:r w:rsidR="007D2F0A" w:rsidRPr="005A7E6D">
        <w:rPr>
          <w:rFonts w:cs="B Nazanin" w:hint="cs"/>
          <w:b/>
          <w:bCs/>
          <w:rtl/>
          <w:lang w:val="en-US" w:bidi="fa-IR"/>
        </w:rPr>
        <w:t>یا</w:t>
      </w:r>
      <w:r w:rsidR="007D2F0A" w:rsidRPr="005A7E6D">
        <w:rPr>
          <w:rFonts w:cs="B Nazanin"/>
          <w:b/>
          <w:bCs/>
          <w:rtl/>
          <w:lang w:val="en-US" w:bidi="fa-IR"/>
        </w:rPr>
        <w:t xml:space="preserve"> سؤالات پژوهش</w:t>
      </w:r>
      <w:r w:rsidR="007D2F0A" w:rsidRPr="005A7E6D">
        <w:rPr>
          <w:rFonts w:cs="B Nazanin" w:hint="cs"/>
          <w:b/>
          <w:bCs/>
          <w:rtl/>
          <w:lang w:val="en-US" w:bidi="fa-IR"/>
        </w:rPr>
        <w:t>ی</w:t>
      </w:r>
      <w:r w:rsidR="007D2F0A" w:rsidRPr="005A7E6D">
        <w:rPr>
          <w:rFonts w:cs="B Nazanin"/>
          <w:b/>
          <w:bCs/>
          <w:rtl/>
          <w:lang w:val="en-US" w:bidi="fa-IR"/>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588"/>
      </w:tblGrid>
      <w:tr w:rsidR="0058241E" w:rsidRPr="00817126" w:rsidTr="0058241E">
        <w:trPr>
          <w:trHeight w:val="467"/>
        </w:trPr>
        <w:tc>
          <w:tcPr>
            <w:tcW w:w="1592" w:type="pct"/>
            <w:shd w:val="clear" w:color="auto" w:fill="auto"/>
            <w:vAlign w:val="center"/>
          </w:tcPr>
          <w:p w:rsidR="0058241E" w:rsidRPr="00817126" w:rsidRDefault="0058241E" w:rsidP="00873031">
            <w:pPr>
              <w:spacing w:line="276" w:lineRule="auto"/>
              <w:jc w:val="center"/>
              <w:rPr>
                <w:rFonts w:cs="B Nazanin" w:hint="cs"/>
                <w:b/>
                <w:bCs/>
                <w:rtl/>
              </w:rPr>
            </w:pPr>
            <w:r w:rsidRPr="00817126">
              <w:rPr>
                <w:rFonts w:cs="B Nazanin" w:hint="cs"/>
                <w:b/>
                <w:bCs/>
                <w:rtl/>
              </w:rPr>
              <w:t>روش مطالعه</w:t>
            </w:r>
          </w:p>
        </w:tc>
        <w:tc>
          <w:tcPr>
            <w:tcW w:w="3408" w:type="pct"/>
            <w:shd w:val="clear" w:color="auto" w:fill="auto"/>
            <w:vAlign w:val="center"/>
          </w:tcPr>
          <w:p w:rsidR="0058241E" w:rsidRPr="00817126" w:rsidRDefault="0058241E" w:rsidP="00873031">
            <w:pPr>
              <w:spacing w:line="276" w:lineRule="auto"/>
              <w:jc w:val="center"/>
              <w:rPr>
                <w:rFonts w:cs="B Nazanin" w:hint="cs"/>
                <w:b/>
                <w:bCs/>
                <w:rtl/>
              </w:rPr>
            </w:pPr>
            <w:r w:rsidRPr="00817126">
              <w:rPr>
                <w:rFonts w:cs="B Nazanin" w:hint="cs"/>
                <w:b/>
                <w:bCs/>
                <w:rtl/>
              </w:rPr>
              <w:t>مواردی که الزاماً بایستی در روش اجرای طرح توضیح داده شود</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t>پدیدارشناسی (</w:t>
            </w:r>
            <w:r>
              <w:rPr>
                <w:rFonts w:cs="B Nazanin"/>
              </w:rPr>
              <w:t>P</w:t>
            </w:r>
            <w:r w:rsidRPr="005A7E6D">
              <w:rPr>
                <w:rFonts w:cs="B Nazanin"/>
              </w:rPr>
              <w:t>henomenology</w:t>
            </w:r>
            <w:r w:rsidRPr="005A7E6D">
              <w:rPr>
                <w:rFonts w:cs="B Nazanin" w:hint="cs"/>
                <w:rtl/>
              </w:rPr>
              <w:t>)</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جنبه مهم بودن پدیده مورد مطالعه، نحوه دسترسی به تجربه زنده مشارکت کنندگان، عرصه بررسی پدیده، روش و تحلیل نتایج (توصیفی، تفسیری)</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t>تئوری زمینه ای (</w:t>
            </w:r>
            <w:r>
              <w:rPr>
                <w:rFonts w:cs="B Nazanin"/>
              </w:rPr>
              <w:t>G</w:t>
            </w:r>
            <w:r w:rsidRPr="005A7E6D">
              <w:rPr>
                <w:rFonts w:cs="B Nazanin"/>
              </w:rPr>
              <w:t xml:space="preserve">rounded </w:t>
            </w:r>
            <w:r>
              <w:rPr>
                <w:rFonts w:cs="B Nazanin"/>
              </w:rPr>
              <w:t>T</w:t>
            </w:r>
            <w:r w:rsidRPr="005A7E6D">
              <w:rPr>
                <w:rFonts w:cs="B Nazanin"/>
              </w:rPr>
              <w:t>heory</w:t>
            </w:r>
            <w:r w:rsidRPr="005A7E6D">
              <w:rPr>
                <w:rFonts w:cs="B Nazanin" w:hint="cs"/>
                <w:rtl/>
              </w:rPr>
              <w:t>)</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جنبه فرآیندی موضوع مورد بررسی، وابستگی فرآیند مورد بررسی به تجربیات انسانی، روش و تحلیل و تفسیر نتایج</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t>قوم نگاری (</w:t>
            </w:r>
            <w:r>
              <w:rPr>
                <w:rFonts w:cs="B Nazanin"/>
              </w:rPr>
              <w:t>E</w:t>
            </w:r>
            <w:r w:rsidRPr="005A7E6D">
              <w:rPr>
                <w:rFonts w:cs="B Nazanin"/>
              </w:rPr>
              <w:t>thnography</w:t>
            </w:r>
            <w:r w:rsidRPr="005A7E6D">
              <w:rPr>
                <w:rFonts w:cs="B Nazanin" w:hint="cs"/>
                <w:rtl/>
              </w:rPr>
              <w:t>)</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نوع روش اتنوگرافی(توصیفی، انتقادی و..) جنبه فرهنگی موضوع، معرفی جامعه مورد بررسی، نحوه حضور پژوهشگر در عرصه فرهنگ مورد بررسی، نوع داده ها و شواهدی که جمع آوری می شود.</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lastRenderedPageBreak/>
              <w:t>اقدام پژوهی (</w:t>
            </w:r>
            <w:r>
              <w:rPr>
                <w:rFonts w:cs="B Nazanin"/>
              </w:rPr>
              <w:t>A</w:t>
            </w:r>
            <w:r w:rsidRPr="005A7E6D">
              <w:rPr>
                <w:rFonts w:cs="B Nazanin"/>
              </w:rPr>
              <w:t xml:space="preserve">ction </w:t>
            </w:r>
            <w:r>
              <w:rPr>
                <w:rFonts w:cs="B Nazanin"/>
              </w:rPr>
              <w:t>R</w:t>
            </w:r>
            <w:r w:rsidRPr="005A7E6D">
              <w:rPr>
                <w:rFonts w:cs="B Nazanin"/>
              </w:rPr>
              <w:t>esearch</w:t>
            </w:r>
            <w:r w:rsidRPr="005A7E6D">
              <w:rPr>
                <w:rFonts w:cs="B Nazanin" w:hint="cs"/>
                <w:rtl/>
              </w:rPr>
              <w:t>)</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معرفی عرصه مورد بررسی، مشکل موجود در عرصه، معرفی مشارکت کنندگان در جمع آوری داده ها و انجام اقدام اصلاحی، نحوه تحلیل</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t>بررسی اسناد (</w:t>
            </w:r>
            <w:r>
              <w:rPr>
                <w:rFonts w:cs="B Nazanin"/>
              </w:rPr>
              <w:t>T</w:t>
            </w:r>
            <w:r w:rsidRPr="005A7E6D">
              <w:rPr>
                <w:rFonts w:cs="B Nazanin"/>
              </w:rPr>
              <w:t xml:space="preserve">extual </w:t>
            </w:r>
            <w:r>
              <w:rPr>
                <w:rFonts w:cs="B Nazanin"/>
              </w:rPr>
              <w:t>A</w:t>
            </w:r>
            <w:r w:rsidRPr="005A7E6D">
              <w:rPr>
                <w:rFonts w:cs="B Nazanin"/>
              </w:rPr>
              <w:t>nalysis</w:t>
            </w:r>
            <w:r w:rsidRPr="005A7E6D">
              <w:rPr>
                <w:rFonts w:cs="B Nazanin" w:hint="cs"/>
                <w:rtl/>
              </w:rPr>
              <w:t>)</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روش های دسترسی و تحلیل اسناد، نوع سندهای مورد بررسی، روش تجزیه و تحلیل داده های حاصله</w:t>
            </w:r>
          </w:p>
        </w:tc>
      </w:tr>
      <w:tr w:rsidR="0058241E" w:rsidRPr="00817126" w:rsidTr="0058241E">
        <w:tc>
          <w:tcPr>
            <w:tcW w:w="1592" w:type="pct"/>
            <w:shd w:val="clear" w:color="auto" w:fill="auto"/>
            <w:vAlign w:val="center"/>
          </w:tcPr>
          <w:p w:rsidR="0058241E" w:rsidRPr="005A7E6D" w:rsidRDefault="0058241E" w:rsidP="00873031">
            <w:pPr>
              <w:spacing w:line="276" w:lineRule="auto"/>
              <w:rPr>
                <w:rFonts w:cs="B Nazanin" w:hint="cs"/>
                <w:rtl/>
              </w:rPr>
            </w:pPr>
            <w:r w:rsidRPr="005A7E6D">
              <w:rPr>
                <w:rFonts w:cs="B Nazanin" w:hint="cs"/>
                <w:rtl/>
              </w:rPr>
              <w:t xml:space="preserve">ابزارسازی </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معرفی گروه مرجع و روش دسترسی به آنها، نوع ابزار حاصل از بررسی و روش تأمین روایی و پایایی ابزار</w:t>
            </w:r>
          </w:p>
        </w:tc>
      </w:tr>
      <w:tr w:rsidR="0058241E" w:rsidRPr="00817126" w:rsidTr="0058241E">
        <w:tc>
          <w:tcPr>
            <w:tcW w:w="1592" w:type="pct"/>
            <w:shd w:val="clear" w:color="auto" w:fill="auto"/>
            <w:vAlign w:val="center"/>
          </w:tcPr>
          <w:p w:rsidR="0058241E" w:rsidRPr="005A7E6D" w:rsidRDefault="0058241E" w:rsidP="00873031">
            <w:pPr>
              <w:spacing w:line="276" w:lineRule="auto"/>
              <w:rPr>
                <w:rFonts w:cs="B Nazanin" w:hint="cs"/>
                <w:rtl/>
              </w:rPr>
            </w:pPr>
            <w:r w:rsidRPr="005A7E6D">
              <w:rPr>
                <w:rFonts w:cs="B Nazanin" w:hint="cs"/>
                <w:rtl/>
              </w:rPr>
              <w:t>تحلیل محتوای کیفی</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rtl/>
              </w:rPr>
              <w:t>رو</w:t>
            </w:r>
            <w:r w:rsidRPr="005A7E6D">
              <w:rPr>
                <w:rFonts w:cs="B Nazanin" w:hint="cs"/>
                <w:rtl/>
              </w:rPr>
              <w:t>یکرد،</w:t>
            </w:r>
            <w:r w:rsidRPr="005A7E6D">
              <w:rPr>
                <w:rFonts w:cs="B Nazanin"/>
                <w:rtl/>
              </w:rPr>
              <w:t xml:space="preserve"> نمونه گ</w:t>
            </w:r>
            <w:r w:rsidRPr="005A7E6D">
              <w:rPr>
                <w:rFonts w:cs="B Nazanin" w:hint="cs"/>
                <w:rtl/>
              </w:rPr>
              <w:t>یری،</w:t>
            </w:r>
            <w:r w:rsidRPr="005A7E6D">
              <w:rPr>
                <w:rFonts w:cs="B Nazanin"/>
                <w:rtl/>
              </w:rPr>
              <w:t xml:space="preserve"> واحد تحل</w:t>
            </w:r>
            <w:r w:rsidRPr="005A7E6D">
              <w:rPr>
                <w:rFonts w:cs="B Nazanin" w:hint="cs"/>
                <w:rtl/>
              </w:rPr>
              <w:t>یل</w:t>
            </w:r>
            <w:r w:rsidRPr="005A7E6D">
              <w:rPr>
                <w:rFonts w:cs="B Nazanin"/>
                <w:rtl/>
              </w:rPr>
              <w:t xml:space="preserve"> و نحوه بررس</w:t>
            </w:r>
            <w:r w:rsidRPr="005A7E6D">
              <w:rPr>
                <w:rFonts w:cs="B Nazanin" w:hint="cs"/>
                <w:rtl/>
              </w:rPr>
              <w:t>ی</w:t>
            </w:r>
            <w:r w:rsidRPr="005A7E6D">
              <w:rPr>
                <w:rFonts w:cs="B Nazanin"/>
                <w:rtl/>
              </w:rPr>
              <w:t xml:space="preserve"> اعتبار نتا</w:t>
            </w:r>
            <w:r w:rsidRPr="005A7E6D">
              <w:rPr>
                <w:rFonts w:cs="B Nazanin" w:hint="cs"/>
                <w:rtl/>
              </w:rPr>
              <w:t>یج</w:t>
            </w:r>
            <w:r w:rsidRPr="005A7E6D">
              <w:rPr>
                <w:rFonts w:cs="B Nazanin"/>
                <w:rtl/>
              </w:rPr>
              <w:t xml:space="preserve"> (باورپذ</w:t>
            </w:r>
            <w:r w:rsidRPr="005A7E6D">
              <w:rPr>
                <w:rFonts w:cs="B Nazanin" w:hint="cs"/>
                <w:rtl/>
              </w:rPr>
              <w:t>یری،</w:t>
            </w:r>
            <w:r w:rsidRPr="005A7E6D">
              <w:rPr>
                <w:rFonts w:cs="B Nazanin"/>
                <w:rtl/>
              </w:rPr>
              <w:t xml:space="preserve"> وابستگ</w:t>
            </w:r>
            <w:r w:rsidRPr="005A7E6D">
              <w:rPr>
                <w:rFonts w:cs="B Nazanin" w:hint="cs"/>
                <w:rtl/>
              </w:rPr>
              <w:t>ی،</w:t>
            </w:r>
            <w:r w:rsidRPr="005A7E6D">
              <w:rPr>
                <w:rFonts w:cs="B Nazanin"/>
                <w:rtl/>
              </w:rPr>
              <w:t xml:space="preserve"> انتقال پذ</w:t>
            </w:r>
            <w:r w:rsidRPr="005A7E6D">
              <w:rPr>
                <w:rFonts w:cs="B Nazanin" w:hint="cs"/>
                <w:rtl/>
              </w:rPr>
              <w:t>یری،</w:t>
            </w:r>
            <w:r w:rsidRPr="005A7E6D">
              <w:rPr>
                <w:rFonts w:cs="B Nazanin"/>
                <w:rtl/>
              </w:rPr>
              <w:t xml:space="preserve"> تائ</w:t>
            </w:r>
            <w:r w:rsidRPr="005A7E6D">
              <w:rPr>
                <w:rFonts w:cs="B Nazanin" w:hint="cs"/>
                <w:rtl/>
              </w:rPr>
              <w:t>ید</w:t>
            </w:r>
            <w:r w:rsidRPr="005A7E6D">
              <w:rPr>
                <w:rFonts w:cs="B Nazanin"/>
                <w:rtl/>
              </w:rPr>
              <w:t xml:space="preserve"> پذ</w:t>
            </w:r>
            <w:r w:rsidRPr="005A7E6D">
              <w:rPr>
                <w:rFonts w:cs="B Nazanin" w:hint="cs"/>
                <w:rtl/>
              </w:rPr>
              <w:t>یری</w:t>
            </w:r>
            <w:r w:rsidRPr="005A7E6D">
              <w:rPr>
                <w:rFonts w:cs="B Nazanin"/>
                <w:rtl/>
              </w:rPr>
              <w:t xml:space="preserve">) </w:t>
            </w:r>
            <w:r w:rsidRPr="005A7E6D">
              <w:rPr>
                <w:rFonts w:cs="B Nazanin" w:hint="cs"/>
                <w:rtl/>
              </w:rPr>
              <w:t>بیان شود</w:t>
            </w:r>
            <w:r w:rsidRPr="005A7E6D">
              <w:rPr>
                <w:rFonts w:cs="B Nazanin"/>
                <w:rtl/>
              </w:rPr>
              <w:t>.</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Pr>
            </w:pPr>
            <w:r w:rsidRPr="005A7E6D">
              <w:rPr>
                <w:rFonts w:cs="B Nazanin" w:hint="cs"/>
                <w:rtl/>
              </w:rPr>
              <w:t xml:space="preserve">ترکیبی </w:t>
            </w:r>
            <w:r w:rsidRPr="005A7E6D">
              <w:rPr>
                <w:rFonts w:cs="B Nazanin"/>
              </w:rPr>
              <w:t>(</w:t>
            </w:r>
            <w:r>
              <w:rPr>
                <w:rFonts w:cs="B Nazanin"/>
              </w:rPr>
              <w:t>M</w:t>
            </w:r>
            <w:r w:rsidRPr="005A7E6D">
              <w:rPr>
                <w:rFonts w:cs="B Nazanin"/>
              </w:rPr>
              <w:t xml:space="preserve">ixed </w:t>
            </w:r>
            <w:r>
              <w:rPr>
                <w:rFonts w:cs="B Nazanin"/>
              </w:rPr>
              <w:t>M</w:t>
            </w:r>
            <w:r w:rsidRPr="005A7E6D">
              <w:rPr>
                <w:rFonts w:cs="B Nazanin"/>
              </w:rPr>
              <w:t>ethod)</w:t>
            </w:r>
          </w:p>
        </w:tc>
        <w:tc>
          <w:tcPr>
            <w:tcW w:w="3408" w:type="pct"/>
            <w:shd w:val="clear" w:color="auto" w:fill="auto"/>
            <w:vAlign w:val="center"/>
          </w:tcPr>
          <w:p w:rsidR="0058241E" w:rsidRPr="005A7E6D" w:rsidRDefault="0058241E" w:rsidP="00873031">
            <w:pPr>
              <w:spacing w:line="276" w:lineRule="auto"/>
              <w:rPr>
                <w:rFonts w:cs="B Nazanin" w:hint="cs"/>
                <w:rtl/>
              </w:rPr>
            </w:pPr>
            <w:r w:rsidRPr="005A7E6D">
              <w:rPr>
                <w:rFonts w:cs="B Nazanin"/>
                <w:rtl/>
              </w:rPr>
              <w:t>در صورت</w:t>
            </w:r>
            <w:r w:rsidRPr="005A7E6D">
              <w:rPr>
                <w:rFonts w:cs="B Nazanin" w:hint="cs"/>
                <w:rtl/>
              </w:rPr>
              <w:t>یکه</w:t>
            </w:r>
            <w:r w:rsidRPr="005A7E6D">
              <w:rPr>
                <w:rFonts w:cs="B Nazanin"/>
                <w:rtl/>
              </w:rPr>
              <w:t xml:space="preserve"> مطالعه از نوع </w:t>
            </w:r>
            <w:r w:rsidRPr="005A7E6D">
              <w:rPr>
                <w:rFonts w:cs="B Nazanin"/>
              </w:rPr>
              <w:t>Mixed-Method</w:t>
            </w:r>
            <w:r w:rsidRPr="005A7E6D">
              <w:rPr>
                <w:rFonts w:cs="B Nazanin"/>
                <w:rtl/>
              </w:rPr>
              <w:t xml:space="preserve"> باشد، علاوه بر موارد ذکر شده در ا</w:t>
            </w:r>
            <w:r w:rsidRPr="005A7E6D">
              <w:rPr>
                <w:rFonts w:cs="B Nazanin" w:hint="cs"/>
                <w:rtl/>
              </w:rPr>
              <w:t>ین</w:t>
            </w:r>
            <w:r w:rsidRPr="005A7E6D">
              <w:rPr>
                <w:rFonts w:cs="B Nazanin"/>
                <w:rtl/>
              </w:rPr>
              <w:t xml:space="preserve"> پروپوزال، در بخش کم</w:t>
            </w:r>
            <w:r w:rsidRPr="005A7E6D">
              <w:rPr>
                <w:rFonts w:cs="B Nazanin" w:hint="cs"/>
                <w:rtl/>
              </w:rPr>
              <w:t>ی</w:t>
            </w:r>
            <w:r w:rsidRPr="005A7E6D">
              <w:rPr>
                <w:rFonts w:cs="B Nazanin"/>
                <w:rtl/>
              </w:rPr>
              <w:t xml:space="preserve"> مطالعه، از فرمت پروپوزال کم</w:t>
            </w:r>
            <w:r w:rsidRPr="005A7E6D">
              <w:rPr>
                <w:rFonts w:cs="B Nazanin" w:hint="cs"/>
                <w:rtl/>
              </w:rPr>
              <w:t>ی</w:t>
            </w:r>
            <w:r w:rsidRPr="005A7E6D">
              <w:rPr>
                <w:rFonts w:cs="B Nazanin"/>
                <w:rtl/>
              </w:rPr>
              <w:t xml:space="preserve"> استفاده گردد.</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t>بررسی موردی (</w:t>
            </w:r>
            <w:r>
              <w:rPr>
                <w:rFonts w:cs="B Nazanin"/>
              </w:rPr>
              <w:t>C</w:t>
            </w:r>
            <w:r w:rsidRPr="005A7E6D">
              <w:rPr>
                <w:rFonts w:cs="B Nazanin"/>
              </w:rPr>
              <w:t xml:space="preserve">ase </w:t>
            </w:r>
            <w:r>
              <w:rPr>
                <w:rFonts w:cs="B Nazanin"/>
              </w:rPr>
              <w:t>S</w:t>
            </w:r>
            <w:r w:rsidRPr="005A7E6D">
              <w:rPr>
                <w:rFonts w:cs="B Nazanin"/>
              </w:rPr>
              <w:t>tudy</w:t>
            </w:r>
            <w:r w:rsidRPr="005A7E6D">
              <w:rPr>
                <w:rFonts w:cs="B Nazanin" w:hint="cs"/>
                <w:rtl/>
              </w:rPr>
              <w:t>)</w:t>
            </w:r>
          </w:p>
        </w:tc>
        <w:tc>
          <w:tcPr>
            <w:tcW w:w="3408" w:type="pct"/>
            <w:shd w:val="clear" w:color="auto" w:fill="auto"/>
            <w:vAlign w:val="center"/>
          </w:tcPr>
          <w:p w:rsidR="0058241E" w:rsidRPr="005A7E6D" w:rsidRDefault="0058241E" w:rsidP="004F1CDD">
            <w:pPr>
              <w:spacing w:line="276" w:lineRule="auto"/>
              <w:jc w:val="center"/>
              <w:rPr>
                <w:rFonts w:cs="B Nazanin" w:hint="cs"/>
                <w:rtl/>
              </w:rPr>
            </w:pPr>
            <w:r w:rsidRPr="005A7E6D">
              <w:rPr>
                <w:rFonts w:cs="B Nazanin" w:hint="cs"/>
                <w:rtl/>
              </w:rPr>
              <w:t>نوع مطالعه : منفرد</w:t>
            </w:r>
            <w:r>
              <w:rPr>
                <w:rFonts w:cs="B Nazanin" w:hint="cs"/>
                <w:rtl/>
              </w:rPr>
              <w:t xml:space="preserve"> </w:t>
            </w:r>
            <w:r w:rsidRPr="005A7E6D">
              <w:rPr>
                <w:rFonts w:cs="B Nazanin" w:hint="cs"/>
                <w:rtl/>
              </w:rPr>
              <w:t>(</w:t>
            </w:r>
            <w:r>
              <w:rPr>
                <w:rFonts w:cs="B Nazanin"/>
              </w:rPr>
              <w:t>S</w:t>
            </w:r>
            <w:r w:rsidRPr="005A7E6D">
              <w:rPr>
                <w:rFonts w:cs="B Nazanin"/>
              </w:rPr>
              <w:t>ingle</w:t>
            </w:r>
            <w:r w:rsidRPr="005A7E6D">
              <w:rPr>
                <w:rFonts w:cs="B Nazanin" w:hint="cs"/>
                <w:rtl/>
              </w:rPr>
              <w:t>)  اشتراکی (</w:t>
            </w:r>
            <w:r>
              <w:rPr>
                <w:rFonts w:cs="B Nazanin"/>
              </w:rPr>
              <w:t>CS</w:t>
            </w:r>
            <w:r w:rsidRPr="005A7E6D">
              <w:rPr>
                <w:rFonts w:cs="B Nazanin"/>
              </w:rPr>
              <w:t>ollective</w:t>
            </w:r>
            <w:r w:rsidRPr="005A7E6D">
              <w:rPr>
                <w:rFonts w:cs="B Nazanin" w:hint="cs"/>
                <w:rtl/>
              </w:rPr>
              <w:t>)، روش توصیف و تفسیر سیستم مورد بررسی</w:t>
            </w:r>
          </w:p>
        </w:tc>
      </w:tr>
      <w:tr w:rsidR="0058241E" w:rsidRPr="00817126" w:rsidTr="0058241E">
        <w:tc>
          <w:tcPr>
            <w:tcW w:w="1592" w:type="pct"/>
            <w:shd w:val="clear" w:color="auto" w:fill="auto"/>
            <w:vAlign w:val="center"/>
          </w:tcPr>
          <w:p w:rsidR="0058241E" w:rsidRPr="005A7E6D" w:rsidRDefault="0058241E" w:rsidP="00873031">
            <w:pPr>
              <w:spacing w:line="276" w:lineRule="auto"/>
              <w:rPr>
                <w:rFonts w:cs="B Nazanin" w:hint="cs"/>
                <w:rtl/>
              </w:rPr>
            </w:pPr>
            <w:r w:rsidRPr="005A7E6D">
              <w:rPr>
                <w:rFonts w:cs="B Nazanin" w:hint="cs"/>
                <w:rtl/>
              </w:rPr>
              <w:t>سایر روش های کیفی</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نام روش مورد استفاده روش دسترسی به داده های پژوهشی و روش تجزیه و تحلیل آنها</w:t>
            </w:r>
          </w:p>
        </w:tc>
      </w:tr>
      <w:tr w:rsidR="0058241E" w:rsidRPr="00817126" w:rsidTr="0058241E">
        <w:tc>
          <w:tcPr>
            <w:tcW w:w="1592" w:type="pct"/>
            <w:shd w:val="clear" w:color="auto" w:fill="auto"/>
            <w:vAlign w:val="center"/>
          </w:tcPr>
          <w:p w:rsidR="0058241E" w:rsidRPr="005A7E6D" w:rsidRDefault="0058241E" w:rsidP="00873031">
            <w:pPr>
              <w:spacing w:line="276" w:lineRule="auto"/>
              <w:rPr>
                <w:rFonts w:cs="B Nazanin" w:hint="cs"/>
                <w:rtl/>
              </w:rPr>
            </w:pPr>
            <w:r w:rsidRPr="005A7E6D">
              <w:rPr>
                <w:rFonts w:cs="B Nazanin" w:hint="cs"/>
                <w:rtl/>
              </w:rPr>
              <w:t>روش تحقیق تاریخی</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پارادایم تحقیق و نوع مکتب تحقیق تاریخی، نوع روش تحقیق تاریخی، منابع اولیه و ثانویه داده ها، نقد درونی و بیرونی تحقیق، اعتبار پژوهش</w:t>
            </w:r>
          </w:p>
        </w:tc>
      </w:tr>
    </w:tbl>
    <w:p w:rsidR="00873031" w:rsidRPr="00817126" w:rsidRDefault="00873031" w:rsidP="00744890">
      <w:pPr>
        <w:pStyle w:val="BodyText2"/>
        <w:spacing w:line="360" w:lineRule="auto"/>
        <w:rPr>
          <w:rFonts w:cs="B Nazanin" w:hint="cs"/>
          <w:b/>
          <w:bCs/>
          <w:rtl/>
          <w:lang w:val="en-US" w:bidi="fa-IR"/>
        </w:rPr>
      </w:pPr>
    </w:p>
    <w:p w:rsidR="00393ED2" w:rsidRPr="00817126" w:rsidRDefault="00387165" w:rsidP="009E0A2B">
      <w:pPr>
        <w:pStyle w:val="BodyText2"/>
        <w:spacing w:line="360" w:lineRule="auto"/>
        <w:rPr>
          <w:rFonts w:cs="B Nazanin" w:hint="cs"/>
          <w:b/>
          <w:bCs/>
          <w:rtl/>
          <w:lang w:val="en-US" w:bidi="fa-IR"/>
        </w:rPr>
      </w:pPr>
      <w:r w:rsidRPr="00817126">
        <w:rPr>
          <w:rFonts w:cs="B Nazanin" w:hint="cs"/>
          <w:b/>
          <w:bCs/>
          <w:rtl/>
          <w:lang w:val="en-US" w:bidi="fa-IR"/>
        </w:rPr>
        <w:t>ج</w:t>
      </w:r>
      <w:r w:rsidR="007D2F0A" w:rsidRPr="00817126">
        <w:rPr>
          <w:rFonts w:cs="B Nazanin" w:hint="cs"/>
          <w:b/>
          <w:bCs/>
          <w:rtl/>
          <w:lang w:val="en-US" w:bidi="fa-IR"/>
        </w:rPr>
        <w:t xml:space="preserve">- </w:t>
      </w:r>
      <w:r w:rsidR="00393ED2" w:rsidRPr="00817126">
        <w:rPr>
          <w:rFonts w:cs="B Nazanin"/>
          <w:b/>
          <w:bCs/>
          <w:rtl/>
          <w:lang w:val="en-US" w:bidi="fa-IR"/>
        </w:rPr>
        <w:t>شرح فلسفه هدا</w:t>
      </w:r>
      <w:r w:rsidR="00393ED2" w:rsidRPr="00817126">
        <w:rPr>
          <w:rFonts w:cs="B Nazanin" w:hint="cs"/>
          <w:b/>
          <w:bCs/>
          <w:rtl/>
          <w:lang w:val="en-US" w:bidi="fa-IR"/>
        </w:rPr>
        <w:t>یت</w:t>
      </w:r>
      <w:r w:rsidR="00393ED2" w:rsidRPr="00817126">
        <w:rPr>
          <w:rFonts w:cs="B Nazanin"/>
          <w:b/>
          <w:bCs/>
          <w:rtl/>
          <w:lang w:val="en-US" w:bidi="fa-IR"/>
        </w:rPr>
        <w:t xml:space="preserve"> کننده پژوهش </w:t>
      </w:r>
      <w:r w:rsidR="00393ED2" w:rsidRPr="00817126">
        <w:rPr>
          <w:rFonts w:cs="B Nazanin" w:hint="cs"/>
          <w:b/>
          <w:bCs/>
          <w:rtl/>
          <w:lang w:val="en-US" w:bidi="fa-IR"/>
        </w:rPr>
        <w:t>یا</w:t>
      </w:r>
      <w:r w:rsidR="00393ED2" w:rsidRPr="00817126">
        <w:rPr>
          <w:rFonts w:cs="B Nazanin"/>
          <w:b/>
          <w:bCs/>
          <w:rtl/>
          <w:lang w:val="en-US" w:bidi="fa-IR"/>
        </w:rPr>
        <w:t xml:space="preserve"> پارادا</w:t>
      </w:r>
      <w:r w:rsidR="00393ED2" w:rsidRPr="00817126">
        <w:rPr>
          <w:rFonts w:cs="B Nazanin" w:hint="cs"/>
          <w:b/>
          <w:bCs/>
          <w:rtl/>
          <w:lang w:val="en-US" w:bidi="fa-IR"/>
        </w:rPr>
        <w:t>یم</w:t>
      </w:r>
      <w:r w:rsidR="00393ED2" w:rsidRPr="00817126">
        <w:rPr>
          <w:rFonts w:cs="B Nazanin"/>
          <w:b/>
          <w:bCs/>
          <w:rtl/>
          <w:lang w:val="en-US" w:bidi="fa-IR"/>
        </w:rPr>
        <w:t xml:space="preserve"> مطالعه </w:t>
      </w:r>
      <w:r w:rsidR="00393ED2" w:rsidRPr="009E0A2B">
        <w:rPr>
          <w:rFonts w:cs="B Nazanin"/>
          <w:rtl/>
          <w:lang w:val="en-US" w:bidi="fa-IR"/>
        </w:rPr>
        <w:t xml:space="preserve">(مثال </w:t>
      </w:r>
      <w:r w:rsidR="00393ED2" w:rsidRPr="009E0A2B">
        <w:rPr>
          <w:rFonts w:cs="B Nazanin"/>
          <w:lang w:val="en-US" w:bidi="fa-IR"/>
        </w:rPr>
        <w:t xml:space="preserve">Naturalistic, </w:t>
      </w:r>
      <w:r w:rsidR="009E0A2B" w:rsidRPr="009E0A2B">
        <w:rPr>
          <w:rFonts w:cs="B Nazanin"/>
          <w:lang w:val="en-US" w:bidi="fa-IR"/>
        </w:rPr>
        <w:t>P</w:t>
      </w:r>
      <w:r w:rsidR="00393ED2" w:rsidRPr="009E0A2B">
        <w:rPr>
          <w:rFonts w:cs="B Nazanin"/>
          <w:lang w:val="en-US" w:bidi="fa-IR"/>
        </w:rPr>
        <w:t xml:space="preserve">ositivist, </w:t>
      </w:r>
      <w:r w:rsidR="009E0A2B" w:rsidRPr="009E0A2B">
        <w:rPr>
          <w:rFonts w:cs="B Nazanin"/>
          <w:lang w:val="en-US" w:bidi="fa-IR"/>
        </w:rPr>
        <w:t>P</w:t>
      </w:r>
      <w:r w:rsidR="00393ED2" w:rsidRPr="009E0A2B">
        <w:rPr>
          <w:rFonts w:cs="B Nazanin"/>
          <w:lang w:val="en-US" w:bidi="fa-IR"/>
        </w:rPr>
        <w:t xml:space="preserve">ost </w:t>
      </w:r>
      <w:r w:rsidR="009E0A2B" w:rsidRPr="009E0A2B">
        <w:rPr>
          <w:rFonts w:cs="B Nazanin"/>
          <w:lang w:val="en-US" w:bidi="fa-IR"/>
        </w:rPr>
        <w:t>P</w:t>
      </w:r>
      <w:r w:rsidR="00393ED2" w:rsidRPr="009E0A2B">
        <w:rPr>
          <w:rFonts w:cs="B Nazanin"/>
          <w:lang w:val="en-US" w:bidi="fa-IR"/>
        </w:rPr>
        <w:t>ositivist</w:t>
      </w:r>
      <w:r w:rsidR="009E0A2B" w:rsidRPr="009E0A2B">
        <w:rPr>
          <w:rFonts w:cs="B Nazanin" w:hint="cs"/>
          <w:rtl/>
          <w:lang w:val="en-US" w:bidi="fa-IR"/>
        </w:rPr>
        <w:t xml:space="preserve"> و</w:t>
      </w:r>
      <w:r w:rsidR="00393ED2" w:rsidRPr="009E0A2B">
        <w:rPr>
          <w:rFonts w:cs="B Nazanin"/>
          <w:rtl/>
          <w:lang w:val="en-US" w:bidi="fa-IR"/>
        </w:rPr>
        <w:t xml:space="preserve"> </w:t>
      </w:r>
      <w:r w:rsidR="00393ED2" w:rsidRPr="009E0A2B">
        <w:rPr>
          <w:rFonts w:ascii="Arial" w:hAnsi="Arial" w:cs="Arial" w:hint="cs"/>
          <w:rtl/>
          <w:lang w:val="en-US" w:bidi="fa-IR"/>
        </w:rPr>
        <w:t>…</w:t>
      </w:r>
      <w:r w:rsidR="00393ED2" w:rsidRPr="009E0A2B">
        <w:rPr>
          <w:rFonts w:cs="B Nazanin"/>
          <w:rtl/>
          <w:lang w:val="en-US" w:bidi="fa-IR"/>
        </w:rPr>
        <w:t xml:space="preserve">) </w:t>
      </w:r>
      <w:r w:rsidR="00393ED2" w:rsidRPr="00817126">
        <w:rPr>
          <w:rFonts w:cs="B Nazanin" w:hint="cs"/>
          <w:b/>
          <w:bCs/>
          <w:rtl/>
          <w:lang w:val="en-US" w:bidi="fa-IR"/>
        </w:rPr>
        <w:t>و</w:t>
      </w:r>
      <w:r w:rsidR="00393ED2" w:rsidRPr="00817126">
        <w:rPr>
          <w:rFonts w:cs="B Nazanin"/>
          <w:b/>
          <w:bCs/>
          <w:rtl/>
          <w:lang w:val="en-US" w:bidi="fa-IR"/>
        </w:rPr>
        <w:t xml:space="preserve"> ... </w:t>
      </w:r>
      <w:r w:rsidR="00393ED2" w:rsidRPr="00817126">
        <w:rPr>
          <w:rFonts w:cs="B Nazanin" w:hint="cs"/>
          <w:b/>
          <w:bCs/>
          <w:rtl/>
          <w:lang w:val="en-US" w:bidi="fa-IR"/>
        </w:rPr>
        <w:t>ذکر</w:t>
      </w:r>
      <w:r w:rsidR="00393ED2" w:rsidRPr="00817126">
        <w:rPr>
          <w:rFonts w:cs="B Nazanin"/>
          <w:b/>
          <w:bCs/>
          <w:rtl/>
          <w:lang w:val="en-US" w:bidi="fa-IR"/>
        </w:rPr>
        <w:t xml:space="preserve"> </w:t>
      </w:r>
      <w:r w:rsidR="00393ED2" w:rsidRPr="00817126">
        <w:rPr>
          <w:rFonts w:cs="B Nazanin" w:hint="cs"/>
          <w:b/>
          <w:bCs/>
          <w:rtl/>
          <w:lang w:val="en-US" w:bidi="fa-IR"/>
        </w:rPr>
        <w:t>گردد</w:t>
      </w:r>
      <w:r w:rsidR="00393ED2" w:rsidRPr="00817126">
        <w:rPr>
          <w:rFonts w:cs="B Nazanin"/>
          <w:b/>
          <w:bCs/>
          <w:rtl/>
          <w:lang w:val="en-US" w:bidi="fa-IR"/>
        </w:rPr>
        <w:t>.</w:t>
      </w:r>
    </w:p>
    <w:p w:rsidR="00393ED2" w:rsidRPr="005A7E6D" w:rsidRDefault="00393ED2" w:rsidP="00330679">
      <w:pPr>
        <w:pStyle w:val="BodyText2"/>
        <w:rPr>
          <w:rFonts w:cs="B Nazanin"/>
          <w:rtl/>
          <w:lang w:val="en-US" w:bidi="fa-IR"/>
        </w:rPr>
      </w:pPr>
      <w:r w:rsidRPr="00817126">
        <w:rPr>
          <w:rFonts w:cs="B Nazanin" w:hint="cs"/>
          <w:b/>
          <w:bCs/>
          <w:rtl/>
          <w:lang w:val="en-US" w:bidi="fa-IR"/>
        </w:rPr>
        <w:t>د</w:t>
      </w:r>
      <w:r w:rsidRPr="00817126">
        <w:rPr>
          <w:rFonts w:cs="B Nazanin"/>
          <w:b/>
          <w:bCs/>
          <w:rtl/>
          <w:lang w:val="en-US" w:bidi="fa-IR"/>
        </w:rPr>
        <w:t>-مح</w:t>
      </w:r>
      <w:r w:rsidRPr="00817126">
        <w:rPr>
          <w:rFonts w:cs="B Nazanin" w:hint="cs"/>
          <w:b/>
          <w:bCs/>
          <w:rtl/>
          <w:lang w:val="en-US" w:bidi="fa-IR"/>
        </w:rPr>
        <w:t>یط</w:t>
      </w:r>
      <w:r w:rsidR="00971FDC" w:rsidRPr="00817126">
        <w:rPr>
          <w:rFonts w:cs="B Nazanin"/>
          <w:b/>
          <w:bCs/>
          <w:rtl/>
          <w:lang w:val="en-US" w:bidi="fa-IR"/>
        </w:rPr>
        <w:t xml:space="preserve"> پژوهش</w:t>
      </w:r>
      <w:r w:rsidR="00971FDC" w:rsidRPr="00817126">
        <w:rPr>
          <w:rFonts w:cs="B Nazanin" w:hint="cs"/>
          <w:b/>
          <w:bCs/>
          <w:rtl/>
          <w:lang w:val="en-US" w:bidi="fa-IR"/>
        </w:rPr>
        <w:t xml:space="preserve">: </w:t>
      </w:r>
      <w:r w:rsidRPr="005A7E6D">
        <w:rPr>
          <w:rFonts w:cs="B Nazanin"/>
          <w:rtl/>
          <w:lang w:val="en-US" w:bidi="fa-IR"/>
        </w:rPr>
        <w:t>معمولاً مح</w:t>
      </w:r>
      <w:r w:rsidRPr="005A7E6D">
        <w:rPr>
          <w:rFonts w:cs="B Nazanin" w:hint="cs"/>
          <w:rtl/>
          <w:lang w:val="en-US" w:bidi="fa-IR"/>
        </w:rPr>
        <w:t>یط</w:t>
      </w:r>
      <w:r w:rsidRPr="005A7E6D">
        <w:rPr>
          <w:rFonts w:cs="B Nazanin"/>
          <w:rtl/>
          <w:lang w:val="en-US" w:bidi="fa-IR"/>
        </w:rPr>
        <w:t xml:space="preserve"> طب</w:t>
      </w:r>
      <w:r w:rsidRPr="005A7E6D">
        <w:rPr>
          <w:rFonts w:cs="B Nazanin" w:hint="cs"/>
          <w:rtl/>
          <w:lang w:val="en-US" w:bidi="fa-IR"/>
        </w:rPr>
        <w:t>یعی</w:t>
      </w:r>
      <w:r w:rsidRPr="005A7E6D">
        <w:rPr>
          <w:rFonts w:cs="B Nazanin"/>
          <w:rtl/>
          <w:lang w:val="en-US" w:bidi="fa-IR"/>
        </w:rPr>
        <w:t xml:space="preserve"> است و جا</w:t>
      </w:r>
      <w:r w:rsidRPr="005A7E6D">
        <w:rPr>
          <w:rFonts w:cs="B Nazanin" w:hint="cs"/>
          <w:rtl/>
          <w:lang w:val="en-US" w:bidi="fa-IR"/>
        </w:rPr>
        <w:t>یی</w:t>
      </w:r>
      <w:r w:rsidRPr="005A7E6D">
        <w:rPr>
          <w:rFonts w:cs="B Nazanin"/>
          <w:rtl/>
          <w:lang w:val="en-US" w:bidi="fa-IR"/>
        </w:rPr>
        <w:t xml:space="preserve"> است که شرکت کنندگان در آن قرار دارند. </w:t>
      </w:r>
      <w:r w:rsidR="00387165" w:rsidRPr="005A7E6D">
        <w:rPr>
          <w:rFonts w:cs="B Nazanin"/>
          <w:rtl/>
          <w:lang w:val="en-US" w:bidi="fa-IR"/>
        </w:rPr>
        <w:t>در مورد مح</w:t>
      </w:r>
      <w:r w:rsidR="00387165" w:rsidRPr="005A7E6D">
        <w:rPr>
          <w:rFonts w:cs="B Nazanin" w:hint="cs"/>
          <w:rtl/>
          <w:lang w:val="en-US" w:bidi="fa-IR"/>
        </w:rPr>
        <w:t>یط</w:t>
      </w:r>
      <w:r w:rsidR="00387165" w:rsidRPr="005A7E6D">
        <w:rPr>
          <w:rFonts w:cs="B Nazanin"/>
          <w:rtl/>
          <w:lang w:val="en-US" w:bidi="fa-IR"/>
        </w:rPr>
        <w:t xml:space="preserve"> پژوهش توض</w:t>
      </w:r>
      <w:r w:rsidR="00387165" w:rsidRPr="005A7E6D">
        <w:rPr>
          <w:rFonts w:cs="B Nazanin" w:hint="cs"/>
          <w:rtl/>
          <w:lang w:val="en-US" w:bidi="fa-IR"/>
        </w:rPr>
        <w:t>یح</w:t>
      </w:r>
      <w:r w:rsidR="00387165" w:rsidRPr="005A7E6D">
        <w:rPr>
          <w:rFonts w:cs="B Nazanin"/>
          <w:rtl/>
          <w:lang w:val="en-US" w:bidi="fa-IR"/>
        </w:rPr>
        <w:t xml:space="preserve"> داده شود. مح</w:t>
      </w:r>
      <w:r w:rsidR="00387165" w:rsidRPr="005A7E6D">
        <w:rPr>
          <w:rFonts w:cs="B Nazanin" w:hint="cs"/>
          <w:rtl/>
          <w:lang w:val="en-US" w:bidi="fa-IR"/>
        </w:rPr>
        <w:t>یط</w:t>
      </w:r>
      <w:r w:rsidR="00387165" w:rsidRPr="005A7E6D">
        <w:rPr>
          <w:rFonts w:cs="B Nazanin"/>
          <w:rtl/>
          <w:lang w:val="en-US" w:bidi="fa-IR"/>
        </w:rPr>
        <w:t xml:space="preserve"> پژوهش در مطالعات ک</w:t>
      </w:r>
      <w:r w:rsidR="00387165" w:rsidRPr="005A7E6D">
        <w:rPr>
          <w:rFonts w:cs="B Nazanin" w:hint="cs"/>
          <w:rtl/>
          <w:lang w:val="en-US" w:bidi="fa-IR"/>
        </w:rPr>
        <w:t>یفی</w:t>
      </w:r>
      <w:r w:rsidR="00387165" w:rsidRPr="005A7E6D">
        <w:rPr>
          <w:rFonts w:cs="B Nazanin"/>
          <w:rtl/>
          <w:lang w:val="en-US" w:bidi="fa-IR"/>
        </w:rPr>
        <w:t xml:space="preserve"> از نظر تأث</w:t>
      </w:r>
      <w:r w:rsidR="00387165" w:rsidRPr="005A7E6D">
        <w:rPr>
          <w:rFonts w:cs="B Nazanin" w:hint="cs"/>
          <w:rtl/>
          <w:lang w:val="en-US" w:bidi="fa-IR"/>
        </w:rPr>
        <w:t>یر</w:t>
      </w:r>
      <w:r w:rsidR="00387165" w:rsidRPr="005A7E6D">
        <w:rPr>
          <w:rFonts w:cs="B Nazanin"/>
          <w:rtl/>
          <w:lang w:val="en-US" w:bidi="fa-IR"/>
        </w:rPr>
        <w:t xml:space="preserve"> متقابل مح</w:t>
      </w:r>
      <w:r w:rsidR="00387165" w:rsidRPr="005A7E6D">
        <w:rPr>
          <w:rFonts w:cs="B Nazanin" w:hint="cs"/>
          <w:rtl/>
          <w:lang w:val="en-US" w:bidi="fa-IR"/>
        </w:rPr>
        <w:t>یط</w:t>
      </w:r>
      <w:r w:rsidR="00387165" w:rsidRPr="005A7E6D">
        <w:rPr>
          <w:rFonts w:cs="B Nazanin"/>
          <w:rtl/>
          <w:lang w:val="en-US" w:bidi="fa-IR"/>
        </w:rPr>
        <w:t xml:space="preserve"> و افراد اهم</w:t>
      </w:r>
      <w:r w:rsidR="00387165" w:rsidRPr="005A7E6D">
        <w:rPr>
          <w:rFonts w:cs="B Nazanin" w:hint="cs"/>
          <w:rtl/>
          <w:lang w:val="en-US" w:bidi="fa-IR"/>
        </w:rPr>
        <w:t>یت</w:t>
      </w:r>
      <w:r w:rsidR="00387165" w:rsidRPr="005A7E6D">
        <w:rPr>
          <w:rFonts w:cs="B Nazanin"/>
          <w:rtl/>
          <w:lang w:val="en-US" w:bidi="fa-IR"/>
        </w:rPr>
        <w:t xml:space="preserve"> م</w:t>
      </w:r>
      <w:r w:rsidR="00387165" w:rsidRPr="005A7E6D">
        <w:rPr>
          <w:rFonts w:cs="B Nazanin" w:hint="cs"/>
          <w:rtl/>
          <w:lang w:val="en-US" w:bidi="fa-IR"/>
        </w:rPr>
        <w:t>ی</w:t>
      </w:r>
      <w:r w:rsidR="00387165" w:rsidRPr="005A7E6D">
        <w:rPr>
          <w:rFonts w:cs="B Nazanin"/>
          <w:rtl/>
          <w:lang w:val="en-US" w:bidi="fa-IR"/>
        </w:rPr>
        <w:t xml:space="preserve"> </w:t>
      </w:r>
      <w:r w:rsidR="00387165" w:rsidRPr="005A7E6D">
        <w:rPr>
          <w:rFonts w:cs="B Nazanin" w:hint="cs"/>
          <w:rtl/>
          <w:lang w:val="en-US" w:bidi="fa-IR"/>
        </w:rPr>
        <w:t>یابد</w:t>
      </w:r>
      <w:r w:rsidR="00387165" w:rsidRPr="005A7E6D">
        <w:rPr>
          <w:rFonts w:cs="B Nazanin"/>
          <w:rtl/>
          <w:lang w:val="en-US" w:bidi="fa-IR"/>
        </w:rPr>
        <w:t>. توص</w:t>
      </w:r>
      <w:r w:rsidR="00387165" w:rsidRPr="005A7E6D">
        <w:rPr>
          <w:rFonts w:cs="B Nazanin" w:hint="cs"/>
          <w:rtl/>
          <w:lang w:val="en-US" w:bidi="fa-IR"/>
        </w:rPr>
        <w:t>یف</w:t>
      </w:r>
      <w:r w:rsidR="00387165" w:rsidRPr="005A7E6D">
        <w:rPr>
          <w:rFonts w:cs="B Nazanin"/>
          <w:rtl/>
          <w:lang w:val="en-US" w:bidi="fa-IR"/>
        </w:rPr>
        <w:t xml:space="preserve"> مح</w:t>
      </w:r>
      <w:r w:rsidR="00387165" w:rsidRPr="005A7E6D">
        <w:rPr>
          <w:rFonts w:cs="B Nazanin" w:hint="cs"/>
          <w:rtl/>
          <w:lang w:val="en-US" w:bidi="fa-IR"/>
        </w:rPr>
        <w:t>یط</w:t>
      </w:r>
      <w:r w:rsidR="00387165" w:rsidRPr="005A7E6D">
        <w:rPr>
          <w:rFonts w:cs="B Nazanin"/>
          <w:rtl/>
          <w:lang w:val="en-US" w:bidi="fa-IR"/>
        </w:rPr>
        <w:t xml:space="preserve"> ب</w:t>
      </w:r>
      <w:r w:rsidR="00387165" w:rsidRPr="005A7E6D">
        <w:rPr>
          <w:rFonts w:cs="B Nazanin" w:hint="cs"/>
          <w:rtl/>
          <w:lang w:val="en-US" w:bidi="fa-IR"/>
        </w:rPr>
        <w:t>یش</w:t>
      </w:r>
      <w:r w:rsidR="00387165" w:rsidRPr="005A7E6D">
        <w:rPr>
          <w:rFonts w:cs="B Nazanin"/>
          <w:rtl/>
          <w:lang w:val="en-US" w:bidi="fa-IR"/>
        </w:rPr>
        <w:t xml:space="preserve"> از آنکه بر جنبه ها</w:t>
      </w:r>
      <w:r w:rsidR="00387165" w:rsidRPr="005A7E6D">
        <w:rPr>
          <w:rFonts w:cs="B Nazanin" w:hint="cs"/>
          <w:rtl/>
          <w:lang w:val="en-US" w:bidi="fa-IR"/>
        </w:rPr>
        <w:t>ی</w:t>
      </w:r>
      <w:r w:rsidR="00387165" w:rsidRPr="005A7E6D">
        <w:rPr>
          <w:rFonts w:cs="B Nazanin"/>
          <w:rtl/>
          <w:lang w:val="en-US" w:bidi="fa-IR"/>
        </w:rPr>
        <w:t xml:space="preserve"> ف</w:t>
      </w:r>
      <w:r w:rsidR="00387165" w:rsidRPr="005A7E6D">
        <w:rPr>
          <w:rFonts w:cs="B Nazanin" w:hint="cs"/>
          <w:rtl/>
          <w:lang w:val="en-US" w:bidi="fa-IR"/>
        </w:rPr>
        <w:t>یزیکی</w:t>
      </w:r>
      <w:r w:rsidR="00387165" w:rsidRPr="005A7E6D">
        <w:rPr>
          <w:rFonts w:cs="B Nazanin"/>
          <w:rtl/>
          <w:lang w:val="en-US" w:bidi="fa-IR"/>
        </w:rPr>
        <w:t xml:space="preserve"> و کم</w:t>
      </w:r>
      <w:r w:rsidR="00387165" w:rsidRPr="005A7E6D">
        <w:rPr>
          <w:rFonts w:cs="B Nazanin" w:hint="cs"/>
          <w:rtl/>
          <w:lang w:val="en-US" w:bidi="fa-IR"/>
        </w:rPr>
        <w:t>ی</w:t>
      </w:r>
      <w:r w:rsidR="00387165" w:rsidRPr="005A7E6D">
        <w:rPr>
          <w:rFonts w:cs="B Nazanin"/>
          <w:rtl/>
          <w:lang w:val="en-US" w:bidi="fa-IR"/>
        </w:rPr>
        <w:t xml:space="preserve"> متمرکز باشد با</w:t>
      </w:r>
      <w:r w:rsidR="00387165" w:rsidRPr="005A7E6D">
        <w:rPr>
          <w:rFonts w:cs="B Nazanin" w:hint="cs"/>
          <w:rtl/>
          <w:lang w:val="en-US" w:bidi="fa-IR"/>
        </w:rPr>
        <w:t>ید</w:t>
      </w:r>
      <w:r w:rsidR="00387165" w:rsidRPr="005A7E6D">
        <w:rPr>
          <w:rFonts w:cs="B Nazanin"/>
          <w:rtl/>
          <w:lang w:val="en-US" w:bidi="fa-IR"/>
        </w:rPr>
        <w:t xml:space="preserve"> شامل موضوعات فرهنگ</w:t>
      </w:r>
      <w:r w:rsidR="00387165" w:rsidRPr="005A7E6D">
        <w:rPr>
          <w:rFonts w:cs="B Nazanin" w:hint="cs"/>
          <w:rtl/>
          <w:lang w:val="en-US" w:bidi="fa-IR"/>
        </w:rPr>
        <w:t>ی،</w:t>
      </w:r>
      <w:r w:rsidR="00387165" w:rsidRPr="005A7E6D">
        <w:rPr>
          <w:rFonts w:cs="B Nazanin"/>
          <w:rtl/>
          <w:lang w:val="en-US" w:bidi="fa-IR"/>
        </w:rPr>
        <w:t xml:space="preserve"> اجتماع</w:t>
      </w:r>
      <w:r w:rsidR="00387165" w:rsidRPr="005A7E6D">
        <w:rPr>
          <w:rFonts w:cs="B Nazanin" w:hint="cs"/>
          <w:rtl/>
          <w:lang w:val="en-US" w:bidi="fa-IR"/>
        </w:rPr>
        <w:t>ی</w:t>
      </w:r>
      <w:r w:rsidR="00387165" w:rsidRPr="005A7E6D">
        <w:rPr>
          <w:rFonts w:cs="B Nazanin"/>
          <w:rtl/>
          <w:lang w:val="en-US" w:bidi="fa-IR"/>
        </w:rPr>
        <w:t xml:space="preserve"> و جمع</w:t>
      </w:r>
      <w:r w:rsidR="00387165" w:rsidRPr="005A7E6D">
        <w:rPr>
          <w:rFonts w:cs="B Nazanin" w:hint="cs"/>
          <w:rtl/>
          <w:lang w:val="en-US" w:bidi="fa-IR"/>
        </w:rPr>
        <w:t>یت</w:t>
      </w:r>
      <w:r w:rsidR="00387165" w:rsidRPr="005A7E6D">
        <w:rPr>
          <w:rFonts w:cs="B Nazanin"/>
          <w:rtl/>
          <w:lang w:val="en-US" w:bidi="fa-IR"/>
        </w:rPr>
        <w:t xml:space="preserve"> شناخت</w:t>
      </w:r>
      <w:r w:rsidR="00387165" w:rsidRPr="005A7E6D">
        <w:rPr>
          <w:rFonts w:cs="B Nazanin" w:hint="cs"/>
          <w:rtl/>
          <w:lang w:val="en-US" w:bidi="fa-IR"/>
        </w:rPr>
        <w:t>ی</w:t>
      </w:r>
      <w:r w:rsidR="00387165" w:rsidRPr="005A7E6D">
        <w:rPr>
          <w:rFonts w:cs="B Nazanin"/>
          <w:rtl/>
          <w:lang w:val="en-US" w:bidi="fa-IR"/>
        </w:rPr>
        <w:t xml:space="preserve"> باشد.</w:t>
      </w:r>
    </w:p>
    <w:p w:rsidR="00393ED2" w:rsidRPr="00817126" w:rsidRDefault="00393ED2" w:rsidP="0001711B">
      <w:pPr>
        <w:pStyle w:val="BodyText2"/>
        <w:rPr>
          <w:rFonts w:cs="B Nazanin"/>
          <w:b/>
          <w:bCs/>
          <w:rtl/>
          <w:lang w:val="en-US" w:bidi="fa-IR"/>
        </w:rPr>
      </w:pPr>
      <w:r w:rsidRPr="00817126">
        <w:rPr>
          <w:rFonts w:cs="B Nazanin" w:hint="cs"/>
          <w:b/>
          <w:bCs/>
          <w:rtl/>
          <w:lang w:val="en-US" w:bidi="fa-IR"/>
        </w:rPr>
        <w:t>هـ</w:t>
      </w:r>
      <w:r w:rsidRPr="00817126">
        <w:rPr>
          <w:rFonts w:cs="B Nazanin"/>
          <w:b/>
          <w:bCs/>
          <w:rtl/>
          <w:lang w:val="en-US" w:bidi="fa-IR"/>
        </w:rPr>
        <w:t>) نتا</w:t>
      </w:r>
      <w:r w:rsidRPr="00817126">
        <w:rPr>
          <w:rFonts w:cs="B Nazanin" w:hint="cs"/>
          <w:b/>
          <w:bCs/>
          <w:rtl/>
          <w:lang w:val="en-US" w:bidi="fa-IR"/>
        </w:rPr>
        <w:t>یج</w:t>
      </w:r>
      <w:r w:rsidRPr="00817126">
        <w:rPr>
          <w:rFonts w:cs="B Nazanin"/>
          <w:b/>
          <w:bCs/>
          <w:rtl/>
          <w:lang w:val="en-US" w:bidi="fa-IR"/>
        </w:rPr>
        <w:t xml:space="preserve"> داده و مشخصات مشارکت کنندگان</w:t>
      </w:r>
      <w:r w:rsidR="00971FDC" w:rsidRPr="00817126">
        <w:rPr>
          <w:rFonts w:cs="B Nazanin" w:hint="cs"/>
          <w:b/>
          <w:bCs/>
          <w:rtl/>
          <w:lang w:val="en-US" w:bidi="fa-IR"/>
        </w:rPr>
        <w:t>:</w:t>
      </w:r>
      <w:r w:rsidRPr="00817126">
        <w:rPr>
          <w:rFonts w:cs="B Nazanin"/>
          <w:b/>
          <w:bCs/>
          <w:rtl/>
          <w:lang w:val="en-US" w:bidi="fa-IR"/>
        </w:rPr>
        <w:t xml:space="preserve"> </w:t>
      </w:r>
      <w:r w:rsidR="00971FDC" w:rsidRPr="005A7E6D">
        <w:rPr>
          <w:rFonts w:cs="B Nazanin"/>
          <w:rtl/>
          <w:lang w:val="en-US" w:bidi="fa-IR"/>
        </w:rPr>
        <w:t xml:space="preserve">در پژوهش </w:t>
      </w:r>
      <w:r w:rsidR="00971FDC" w:rsidRPr="005A7E6D">
        <w:rPr>
          <w:rFonts w:cs="B Nazanin" w:hint="cs"/>
          <w:rtl/>
          <w:lang w:val="en-US" w:bidi="fa-IR"/>
        </w:rPr>
        <w:t xml:space="preserve">کیفی، </w:t>
      </w:r>
      <w:r w:rsidRPr="005A7E6D">
        <w:rPr>
          <w:rFonts w:cs="B Nazanin"/>
          <w:rtl/>
          <w:lang w:val="en-US" w:bidi="fa-IR"/>
        </w:rPr>
        <w:t>به نمونه ها</w:t>
      </w:r>
      <w:r w:rsidRPr="005A7E6D">
        <w:rPr>
          <w:rFonts w:cs="B Nazanin" w:hint="cs"/>
          <w:rtl/>
          <w:lang w:val="en-US" w:bidi="fa-IR"/>
        </w:rPr>
        <w:t>ی</w:t>
      </w:r>
      <w:r w:rsidRPr="005A7E6D">
        <w:rPr>
          <w:rFonts w:cs="B Nazanin"/>
          <w:rtl/>
          <w:lang w:val="en-US" w:bidi="fa-IR"/>
        </w:rPr>
        <w:t xml:space="preserve"> پژوهش شرکت کننده (</w:t>
      </w:r>
      <w:r w:rsidR="0001711B">
        <w:rPr>
          <w:rFonts w:cs="B Nazanin"/>
          <w:lang w:val="en-US" w:bidi="fa-IR"/>
        </w:rPr>
        <w:t>P</w:t>
      </w:r>
      <w:r w:rsidRPr="005A7E6D">
        <w:rPr>
          <w:rFonts w:cs="B Nazanin"/>
          <w:lang w:val="en-US" w:bidi="fa-IR"/>
        </w:rPr>
        <w:t>articipant</w:t>
      </w:r>
      <w:r w:rsidRPr="005A7E6D">
        <w:rPr>
          <w:rFonts w:cs="B Nazanin"/>
          <w:rtl/>
          <w:lang w:val="en-US" w:bidi="fa-IR"/>
        </w:rPr>
        <w:t>)  و در مطالعات اتنوگراف</w:t>
      </w:r>
      <w:r w:rsidRPr="005A7E6D">
        <w:rPr>
          <w:rFonts w:cs="B Nazanin" w:hint="cs"/>
          <w:rtl/>
          <w:lang w:val="en-US" w:bidi="fa-IR"/>
        </w:rPr>
        <w:t>ی</w:t>
      </w:r>
      <w:r w:rsidRPr="005A7E6D">
        <w:rPr>
          <w:rFonts w:cs="B Nazanin"/>
          <w:rtl/>
          <w:lang w:val="en-US" w:bidi="fa-IR"/>
        </w:rPr>
        <w:t xml:space="preserve"> (</w:t>
      </w:r>
      <w:r w:rsidR="0001711B">
        <w:rPr>
          <w:rFonts w:cs="B Nazanin"/>
          <w:lang w:val="en-US" w:bidi="fa-IR"/>
        </w:rPr>
        <w:t>I</w:t>
      </w:r>
      <w:r w:rsidRPr="005A7E6D">
        <w:rPr>
          <w:rFonts w:cs="B Nazanin"/>
          <w:lang w:val="en-US" w:bidi="fa-IR"/>
        </w:rPr>
        <w:t>nformant</w:t>
      </w:r>
      <w:r w:rsidRPr="005A7E6D">
        <w:rPr>
          <w:rFonts w:cs="B Nazanin"/>
          <w:rtl/>
          <w:lang w:val="en-US" w:bidi="fa-IR"/>
        </w:rPr>
        <w:t>) اطلاق م</w:t>
      </w:r>
      <w:r w:rsidRPr="005A7E6D">
        <w:rPr>
          <w:rFonts w:cs="B Nazanin" w:hint="cs"/>
          <w:rtl/>
          <w:lang w:val="en-US" w:bidi="fa-IR"/>
        </w:rPr>
        <w:t>ی</w:t>
      </w:r>
      <w:r w:rsidRPr="005A7E6D">
        <w:rPr>
          <w:rFonts w:cs="B Nazanin"/>
          <w:rtl/>
          <w:lang w:val="en-US" w:bidi="fa-IR"/>
        </w:rPr>
        <w:t xml:space="preserve"> شود. مع</w:t>
      </w:r>
      <w:r w:rsidRPr="005A7E6D">
        <w:rPr>
          <w:rFonts w:cs="B Nazanin" w:hint="cs"/>
          <w:rtl/>
          <w:lang w:val="en-US" w:bidi="fa-IR"/>
        </w:rPr>
        <w:t>یار</w:t>
      </w:r>
      <w:r w:rsidRPr="005A7E6D">
        <w:rPr>
          <w:rFonts w:cs="B Nazanin"/>
          <w:rtl/>
          <w:lang w:val="en-US" w:bidi="fa-IR"/>
        </w:rPr>
        <w:t xml:space="preserve"> ورود به مطالعه، علاوه بر داوطلب بودن، توانا</w:t>
      </w:r>
      <w:r w:rsidRPr="005A7E6D">
        <w:rPr>
          <w:rFonts w:cs="B Nazanin" w:hint="cs"/>
          <w:rtl/>
          <w:lang w:val="en-US" w:bidi="fa-IR"/>
        </w:rPr>
        <w:t>یی</w:t>
      </w:r>
      <w:r w:rsidRPr="005A7E6D">
        <w:rPr>
          <w:rFonts w:cs="B Nazanin"/>
          <w:rtl/>
          <w:lang w:val="en-US" w:bidi="fa-IR"/>
        </w:rPr>
        <w:t xml:space="preserve"> قدرت ب</w:t>
      </w:r>
      <w:r w:rsidRPr="005A7E6D">
        <w:rPr>
          <w:rFonts w:cs="B Nazanin" w:hint="cs"/>
          <w:rtl/>
          <w:lang w:val="en-US" w:bidi="fa-IR"/>
        </w:rPr>
        <w:t>یان</w:t>
      </w:r>
      <w:r w:rsidRPr="005A7E6D">
        <w:rPr>
          <w:rFonts w:cs="B Nazanin"/>
          <w:rtl/>
          <w:lang w:val="en-US" w:bidi="fa-IR"/>
        </w:rPr>
        <w:t xml:space="preserve"> و داشتن تجربه از پد</w:t>
      </w:r>
      <w:r w:rsidRPr="005A7E6D">
        <w:rPr>
          <w:rFonts w:cs="B Nazanin" w:hint="cs"/>
          <w:rtl/>
          <w:lang w:val="en-US" w:bidi="fa-IR"/>
        </w:rPr>
        <w:t>یده</w:t>
      </w:r>
      <w:r w:rsidRPr="005A7E6D">
        <w:rPr>
          <w:rFonts w:cs="B Nazanin"/>
          <w:rtl/>
          <w:lang w:val="en-US" w:bidi="fa-IR"/>
        </w:rPr>
        <w:t xml:space="preserve"> مورد نظر م</w:t>
      </w:r>
      <w:r w:rsidRPr="005A7E6D">
        <w:rPr>
          <w:rFonts w:cs="B Nazanin" w:hint="cs"/>
          <w:rtl/>
          <w:lang w:val="en-US" w:bidi="fa-IR"/>
        </w:rPr>
        <w:t>ی</w:t>
      </w:r>
      <w:r w:rsidR="00971FDC" w:rsidRPr="005A7E6D">
        <w:rPr>
          <w:rFonts w:cs="B Nazanin"/>
          <w:rtl/>
          <w:lang w:val="en-US" w:bidi="fa-IR"/>
        </w:rPr>
        <w:t xml:space="preserve"> باش</w:t>
      </w:r>
      <w:r w:rsidR="00971FDC" w:rsidRPr="005A7E6D">
        <w:rPr>
          <w:rFonts w:cs="B Nazanin" w:hint="cs"/>
          <w:rtl/>
          <w:lang w:val="en-US" w:bidi="fa-IR"/>
        </w:rPr>
        <w:t>د.</w:t>
      </w:r>
      <w:r w:rsidR="000B74E1" w:rsidRPr="00817126">
        <w:rPr>
          <w:rFonts w:cs="B Nazanin"/>
          <w:b/>
          <w:bCs/>
          <w:rtl/>
        </w:rPr>
        <w:t xml:space="preserve"> </w:t>
      </w:r>
    </w:p>
    <w:p w:rsidR="00393ED2" w:rsidRPr="00817126" w:rsidRDefault="00393ED2" w:rsidP="00330679">
      <w:pPr>
        <w:pStyle w:val="BodyText2"/>
        <w:rPr>
          <w:rFonts w:cs="B Nazanin"/>
          <w:b/>
          <w:bCs/>
          <w:rtl/>
          <w:lang w:val="en-US" w:bidi="fa-IR"/>
        </w:rPr>
      </w:pPr>
    </w:p>
    <w:p w:rsidR="00393ED2" w:rsidRPr="005A7E6D" w:rsidRDefault="00393ED2" w:rsidP="0001711B">
      <w:pPr>
        <w:pStyle w:val="BodyText2"/>
        <w:rPr>
          <w:rFonts w:cs="B Nazanin"/>
          <w:rtl/>
          <w:lang w:val="en-US" w:bidi="fa-IR"/>
        </w:rPr>
      </w:pPr>
      <w:r w:rsidRPr="00817126">
        <w:rPr>
          <w:rFonts w:cs="B Nazanin" w:hint="cs"/>
          <w:b/>
          <w:bCs/>
          <w:rtl/>
          <w:lang w:val="en-US" w:bidi="fa-IR"/>
        </w:rPr>
        <w:t>و</w:t>
      </w:r>
      <w:r w:rsidRPr="00817126">
        <w:rPr>
          <w:rFonts w:cs="B Nazanin"/>
          <w:b/>
          <w:bCs/>
          <w:rtl/>
          <w:lang w:val="en-US" w:bidi="fa-IR"/>
        </w:rPr>
        <w:t>- نمونه گ</w:t>
      </w:r>
      <w:r w:rsidRPr="00817126">
        <w:rPr>
          <w:rFonts w:cs="B Nazanin" w:hint="cs"/>
          <w:b/>
          <w:bCs/>
          <w:rtl/>
          <w:lang w:val="en-US" w:bidi="fa-IR"/>
        </w:rPr>
        <w:t>یری</w:t>
      </w:r>
      <w:r w:rsidRPr="00817126">
        <w:rPr>
          <w:rFonts w:cs="B Nazanin"/>
          <w:b/>
          <w:bCs/>
          <w:rtl/>
          <w:lang w:val="en-US" w:bidi="fa-IR"/>
        </w:rPr>
        <w:t xml:space="preserve"> و مشخصات شرکت کنندگان</w:t>
      </w:r>
      <w:r w:rsidR="00675C9F" w:rsidRPr="00817126">
        <w:rPr>
          <w:rFonts w:cs="B Nazanin" w:hint="cs"/>
          <w:b/>
          <w:bCs/>
          <w:rtl/>
          <w:lang w:val="en-US" w:bidi="fa-IR"/>
        </w:rPr>
        <w:t>:</w:t>
      </w:r>
      <w:r w:rsidRPr="00817126">
        <w:rPr>
          <w:rFonts w:cs="B Nazanin"/>
          <w:b/>
          <w:bCs/>
          <w:rtl/>
          <w:lang w:val="en-US" w:bidi="fa-IR"/>
        </w:rPr>
        <w:t xml:space="preserve"> </w:t>
      </w:r>
      <w:r w:rsidRPr="005A7E6D">
        <w:rPr>
          <w:rFonts w:cs="B Nazanin"/>
          <w:rtl/>
          <w:lang w:val="en-US" w:bidi="fa-IR"/>
        </w:rPr>
        <w:t>(نمونه گ</w:t>
      </w:r>
      <w:r w:rsidRPr="005A7E6D">
        <w:rPr>
          <w:rFonts w:cs="B Nazanin" w:hint="cs"/>
          <w:rtl/>
          <w:lang w:val="en-US" w:bidi="fa-IR"/>
        </w:rPr>
        <w:t>یری</w:t>
      </w:r>
      <w:r w:rsidRPr="005A7E6D">
        <w:rPr>
          <w:rFonts w:cs="B Nazanin"/>
          <w:rtl/>
          <w:lang w:val="en-US" w:bidi="fa-IR"/>
        </w:rPr>
        <w:t xml:space="preserve"> در مطالعات ک</w:t>
      </w:r>
      <w:r w:rsidRPr="005A7E6D">
        <w:rPr>
          <w:rFonts w:cs="B Nazanin" w:hint="cs"/>
          <w:rtl/>
          <w:lang w:val="en-US" w:bidi="fa-IR"/>
        </w:rPr>
        <w:t>یفی</w:t>
      </w:r>
      <w:r w:rsidRPr="005A7E6D">
        <w:rPr>
          <w:rFonts w:cs="B Nazanin"/>
          <w:rtl/>
          <w:lang w:val="en-US" w:bidi="fa-IR"/>
        </w:rPr>
        <w:t xml:space="preserve"> به صورت غ</w:t>
      </w:r>
      <w:r w:rsidRPr="005A7E6D">
        <w:rPr>
          <w:rFonts w:cs="B Nazanin" w:hint="cs"/>
          <w:rtl/>
          <w:lang w:val="en-US" w:bidi="fa-IR"/>
        </w:rPr>
        <w:t>یرتصادفی</w:t>
      </w:r>
      <w:r w:rsidRPr="005A7E6D">
        <w:rPr>
          <w:rFonts w:cs="B Nazanin"/>
          <w:rtl/>
          <w:lang w:val="en-US" w:bidi="fa-IR"/>
        </w:rPr>
        <w:t xml:space="preserve"> و هدفمند (</w:t>
      </w:r>
      <w:r w:rsidR="0001711B">
        <w:rPr>
          <w:rFonts w:cs="B Nazanin"/>
          <w:lang w:val="en-US" w:bidi="fa-IR"/>
        </w:rPr>
        <w:t>P</w:t>
      </w:r>
      <w:r w:rsidRPr="005A7E6D">
        <w:rPr>
          <w:rFonts w:cs="B Nazanin"/>
          <w:lang w:val="en-US" w:bidi="fa-IR"/>
        </w:rPr>
        <w:t>urposive</w:t>
      </w:r>
      <w:r w:rsidR="00675C9F" w:rsidRPr="005A7E6D">
        <w:rPr>
          <w:rFonts w:cs="B Nazanin" w:hint="cs"/>
          <w:rtl/>
          <w:lang w:val="en-US" w:bidi="fa-IR"/>
        </w:rPr>
        <w:t xml:space="preserve"> </w:t>
      </w:r>
      <w:r w:rsidR="0001711B">
        <w:rPr>
          <w:rFonts w:cs="B Nazanin"/>
          <w:lang w:val="en-US" w:bidi="fa-IR"/>
        </w:rPr>
        <w:t>S</w:t>
      </w:r>
      <w:r w:rsidRPr="005A7E6D">
        <w:rPr>
          <w:rFonts w:cs="B Nazanin"/>
          <w:lang w:val="en-US" w:bidi="fa-IR"/>
        </w:rPr>
        <w:t>ampling</w:t>
      </w:r>
      <w:r w:rsidRPr="005A7E6D">
        <w:rPr>
          <w:rFonts w:cs="B Nazanin"/>
          <w:rtl/>
          <w:lang w:val="en-US" w:bidi="fa-IR"/>
        </w:rPr>
        <w:t xml:space="preserve">) و </w:t>
      </w:r>
      <w:r w:rsidRPr="005A7E6D">
        <w:rPr>
          <w:rFonts w:cs="B Nazanin" w:hint="cs"/>
          <w:rtl/>
          <w:lang w:val="en-US" w:bidi="fa-IR"/>
        </w:rPr>
        <w:t>یا</w:t>
      </w:r>
      <w:r w:rsidRPr="005A7E6D">
        <w:rPr>
          <w:rFonts w:cs="B Nazanin"/>
          <w:rtl/>
          <w:lang w:val="en-US" w:bidi="fa-IR"/>
        </w:rPr>
        <w:t xml:space="preserve"> نمونه گ</w:t>
      </w:r>
      <w:r w:rsidRPr="005A7E6D">
        <w:rPr>
          <w:rFonts w:cs="B Nazanin" w:hint="cs"/>
          <w:rtl/>
          <w:lang w:val="en-US" w:bidi="fa-IR"/>
        </w:rPr>
        <w:t>یری</w:t>
      </w:r>
      <w:r w:rsidRPr="005A7E6D">
        <w:rPr>
          <w:rFonts w:cs="B Nazanin"/>
          <w:rtl/>
          <w:lang w:val="en-US" w:bidi="fa-IR"/>
        </w:rPr>
        <w:t xml:space="preserve"> نظر</w:t>
      </w:r>
      <w:r w:rsidRPr="005A7E6D">
        <w:rPr>
          <w:rFonts w:cs="B Nazanin" w:hint="cs"/>
          <w:rtl/>
          <w:lang w:val="en-US" w:bidi="fa-IR"/>
        </w:rPr>
        <w:t>ی</w:t>
      </w:r>
      <w:r w:rsidRPr="005A7E6D">
        <w:rPr>
          <w:rFonts w:cs="B Nazanin"/>
          <w:rtl/>
          <w:lang w:val="en-US" w:bidi="fa-IR"/>
        </w:rPr>
        <w:t xml:space="preserve"> صورت م</w:t>
      </w:r>
      <w:r w:rsidRPr="005A7E6D">
        <w:rPr>
          <w:rFonts w:cs="B Nazanin" w:hint="cs"/>
          <w:rtl/>
          <w:lang w:val="en-US" w:bidi="fa-IR"/>
        </w:rPr>
        <w:t>ی</w:t>
      </w:r>
      <w:r w:rsidRPr="005A7E6D">
        <w:rPr>
          <w:rFonts w:cs="B Nazanin"/>
          <w:rtl/>
          <w:lang w:val="en-US" w:bidi="fa-IR"/>
        </w:rPr>
        <w:t xml:space="preserve"> گ</w:t>
      </w:r>
      <w:r w:rsidRPr="005A7E6D">
        <w:rPr>
          <w:rFonts w:cs="B Nazanin" w:hint="cs"/>
          <w:rtl/>
          <w:lang w:val="en-US" w:bidi="fa-IR"/>
        </w:rPr>
        <w:t>یرد</w:t>
      </w:r>
      <w:r w:rsidRPr="005A7E6D">
        <w:rPr>
          <w:rFonts w:cs="B Nazanin"/>
          <w:rtl/>
          <w:lang w:val="en-US" w:bidi="fa-IR"/>
        </w:rPr>
        <w:t>. در برخ</w:t>
      </w:r>
      <w:r w:rsidRPr="005A7E6D">
        <w:rPr>
          <w:rFonts w:cs="B Nazanin" w:hint="cs"/>
          <w:rtl/>
          <w:lang w:val="en-US" w:bidi="fa-IR"/>
        </w:rPr>
        <w:t>ی</w:t>
      </w:r>
      <w:r w:rsidRPr="005A7E6D">
        <w:rPr>
          <w:rFonts w:cs="B Nazanin"/>
          <w:rtl/>
          <w:lang w:val="en-US" w:bidi="fa-IR"/>
        </w:rPr>
        <w:t xml:space="preserve"> مطالعات که نمونه ها قابل شناسا</w:t>
      </w:r>
      <w:r w:rsidRPr="005A7E6D">
        <w:rPr>
          <w:rFonts w:cs="B Nazanin" w:hint="cs"/>
          <w:rtl/>
          <w:lang w:val="en-US" w:bidi="fa-IR"/>
        </w:rPr>
        <w:t>یی</w:t>
      </w:r>
      <w:r w:rsidRPr="005A7E6D">
        <w:rPr>
          <w:rFonts w:cs="B Nazanin"/>
          <w:rtl/>
          <w:lang w:val="en-US" w:bidi="fa-IR"/>
        </w:rPr>
        <w:t xml:space="preserve"> ن</w:t>
      </w:r>
      <w:r w:rsidRPr="005A7E6D">
        <w:rPr>
          <w:rFonts w:cs="B Nazanin" w:hint="cs"/>
          <w:rtl/>
          <w:lang w:val="en-US" w:bidi="fa-IR"/>
        </w:rPr>
        <w:t>یستند،</w:t>
      </w:r>
      <w:r w:rsidRPr="005A7E6D">
        <w:rPr>
          <w:rFonts w:cs="B Nazanin"/>
          <w:rtl/>
          <w:lang w:val="en-US" w:bidi="fa-IR"/>
        </w:rPr>
        <w:t xml:space="preserve"> از ش</w:t>
      </w:r>
      <w:r w:rsidRPr="005A7E6D">
        <w:rPr>
          <w:rFonts w:cs="B Nazanin" w:hint="cs"/>
          <w:rtl/>
          <w:lang w:val="en-US" w:bidi="fa-IR"/>
        </w:rPr>
        <w:t>یوه</w:t>
      </w:r>
      <w:r w:rsidRPr="005A7E6D">
        <w:rPr>
          <w:rFonts w:cs="B Nazanin"/>
          <w:rtl/>
          <w:lang w:val="en-US" w:bidi="fa-IR"/>
        </w:rPr>
        <w:t xml:space="preserve"> گلوله برف</w:t>
      </w:r>
      <w:r w:rsidRPr="005A7E6D">
        <w:rPr>
          <w:rFonts w:cs="B Nazanin" w:hint="cs"/>
          <w:rtl/>
          <w:lang w:val="en-US" w:bidi="fa-IR"/>
        </w:rPr>
        <w:t>ی</w:t>
      </w:r>
      <w:r w:rsidRPr="005A7E6D">
        <w:rPr>
          <w:rFonts w:cs="B Nazanin"/>
          <w:rtl/>
          <w:lang w:val="en-US" w:bidi="fa-IR"/>
        </w:rPr>
        <w:t>(</w:t>
      </w:r>
      <w:r w:rsidR="0001711B">
        <w:rPr>
          <w:rFonts w:cs="B Nazanin"/>
          <w:lang w:val="en-US" w:bidi="fa-IR"/>
        </w:rPr>
        <w:t>S</w:t>
      </w:r>
      <w:r w:rsidRPr="005A7E6D">
        <w:rPr>
          <w:rFonts w:cs="B Nazanin"/>
          <w:lang w:val="en-US" w:bidi="fa-IR"/>
        </w:rPr>
        <w:t xml:space="preserve">now </w:t>
      </w:r>
      <w:r w:rsidR="0001711B">
        <w:rPr>
          <w:rFonts w:cs="B Nazanin"/>
          <w:lang w:val="en-US" w:bidi="fa-IR"/>
        </w:rPr>
        <w:t>B</w:t>
      </w:r>
      <w:r w:rsidRPr="005A7E6D">
        <w:rPr>
          <w:rFonts w:cs="B Nazanin"/>
          <w:lang w:val="en-US" w:bidi="fa-IR"/>
        </w:rPr>
        <w:t>all</w:t>
      </w:r>
      <w:r w:rsidR="00675C9F" w:rsidRPr="005A7E6D">
        <w:rPr>
          <w:rFonts w:cs="B Nazanin"/>
          <w:rtl/>
          <w:lang w:val="en-US" w:bidi="fa-IR"/>
        </w:rPr>
        <w:t>) استفاده نمود.</w:t>
      </w:r>
      <w:r w:rsidR="00675C9F" w:rsidRPr="005A7E6D">
        <w:rPr>
          <w:rFonts w:cs="B Nazanin"/>
          <w:rtl/>
        </w:rPr>
        <w:t xml:space="preserve"> </w:t>
      </w:r>
      <w:r w:rsidR="00675C9F" w:rsidRPr="005A7E6D">
        <w:rPr>
          <w:rFonts w:cs="B Nazanin"/>
          <w:rtl/>
          <w:lang w:val="en-US" w:bidi="fa-IR"/>
        </w:rPr>
        <w:t>نحوه انتخاب مشارکت کنندگان و چگونگ</w:t>
      </w:r>
      <w:r w:rsidR="00675C9F" w:rsidRPr="005A7E6D">
        <w:rPr>
          <w:rFonts w:cs="B Nazanin" w:hint="cs"/>
          <w:rtl/>
          <w:lang w:val="en-US" w:bidi="fa-IR"/>
        </w:rPr>
        <w:t>ی</w:t>
      </w:r>
      <w:r w:rsidR="00675C9F" w:rsidRPr="005A7E6D">
        <w:rPr>
          <w:rFonts w:cs="B Nazanin"/>
          <w:rtl/>
          <w:lang w:val="en-US" w:bidi="fa-IR"/>
        </w:rPr>
        <w:t xml:space="preserve"> ورود محقق به مح</w:t>
      </w:r>
      <w:r w:rsidR="00675C9F" w:rsidRPr="005A7E6D">
        <w:rPr>
          <w:rFonts w:cs="B Nazanin" w:hint="cs"/>
          <w:rtl/>
          <w:lang w:val="en-US" w:bidi="fa-IR"/>
        </w:rPr>
        <w:t>یط</w:t>
      </w:r>
      <w:r w:rsidR="00675C9F" w:rsidRPr="005A7E6D">
        <w:rPr>
          <w:rFonts w:cs="B Nazanin"/>
          <w:rtl/>
          <w:lang w:val="en-US" w:bidi="fa-IR"/>
        </w:rPr>
        <w:t xml:space="preserve"> پژوهش </w:t>
      </w:r>
      <w:r w:rsidR="00675C9F" w:rsidRPr="005A7E6D">
        <w:rPr>
          <w:rFonts w:cs="B Nazanin" w:hint="cs"/>
          <w:rtl/>
          <w:lang w:val="en-US" w:bidi="fa-IR"/>
        </w:rPr>
        <w:t>و</w:t>
      </w:r>
      <w:r w:rsidR="00675C9F" w:rsidRPr="005A7E6D">
        <w:rPr>
          <w:rFonts w:cs="B Nazanin"/>
          <w:rtl/>
          <w:lang w:val="en-US" w:bidi="fa-IR"/>
        </w:rPr>
        <w:t xml:space="preserve"> اهم</w:t>
      </w:r>
      <w:r w:rsidR="00675C9F" w:rsidRPr="005A7E6D">
        <w:rPr>
          <w:rFonts w:cs="B Nazanin" w:hint="cs"/>
          <w:rtl/>
          <w:lang w:val="en-US" w:bidi="fa-IR"/>
        </w:rPr>
        <w:t>یت</w:t>
      </w:r>
      <w:r w:rsidR="00675C9F" w:rsidRPr="005A7E6D">
        <w:rPr>
          <w:rFonts w:cs="B Nazanin"/>
          <w:rtl/>
          <w:lang w:val="en-US" w:bidi="fa-IR"/>
        </w:rPr>
        <w:t xml:space="preserve"> ارتباط محقق با مشارکت کنندگان توض</w:t>
      </w:r>
      <w:r w:rsidR="00675C9F" w:rsidRPr="005A7E6D">
        <w:rPr>
          <w:rFonts w:cs="B Nazanin" w:hint="cs"/>
          <w:rtl/>
          <w:lang w:val="en-US" w:bidi="fa-IR"/>
        </w:rPr>
        <w:t>یحاتی</w:t>
      </w:r>
      <w:r w:rsidR="00675C9F" w:rsidRPr="005A7E6D">
        <w:rPr>
          <w:rFonts w:cs="B Nazanin"/>
          <w:rtl/>
          <w:lang w:val="en-US" w:bidi="fa-IR"/>
        </w:rPr>
        <w:t xml:space="preserve"> ارائه گردد.</w:t>
      </w:r>
    </w:p>
    <w:p w:rsidR="00393ED2" w:rsidRPr="00817126" w:rsidRDefault="00393ED2" w:rsidP="00330679">
      <w:pPr>
        <w:pStyle w:val="BodyText2"/>
        <w:rPr>
          <w:rFonts w:cs="B Nazanin"/>
          <w:b/>
          <w:bCs/>
          <w:rtl/>
          <w:lang w:val="en-US" w:bidi="fa-IR"/>
        </w:rPr>
      </w:pPr>
      <w:r w:rsidRPr="00817126">
        <w:rPr>
          <w:rFonts w:cs="B Nazanin"/>
          <w:b/>
          <w:bCs/>
          <w:rtl/>
          <w:lang w:val="en-US" w:bidi="fa-IR"/>
        </w:rPr>
        <w:t>ز- روش انتخاب منابع داده:</w:t>
      </w:r>
    </w:p>
    <w:p w:rsidR="00393ED2" w:rsidRPr="005A7E6D" w:rsidRDefault="00393ED2" w:rsidP="00330679">
      <w:pPr>
        <w:pStyle w:val="BodyText2"/>
        <w:rPr>
          <w:rFonts w:cs="B Nazanin"/>
          <w:rtl/>
          <w:lang w:val="en-US" w:bidi="fa-IR"/>
        </w:rPr>
      </w:pPr>
      <w:r w:rsidRPr="00817126">
        <w:rPr>
          <w:rFonts w:cs="B Nazanin" w:hint="cs"/>
          <w:b/>
          <w:bCs/>
          <w:rtl/>
          <w:lang w:val="en-US" w:bidi="fa-IR"/>
        </w:rPr>
        <w:t>ح</w:t>
      </w:r>
      <w:r w:rsidRPr="00817126">
        <w:rPr>
          <w:rFonts w:cs="B Nazanin"/>
          <w:b/>
          <w:bCs/>
          <w:rtl/>
          <w:lang w:val="en-US" w:bidi="fa-IR"/>
        </w:rPr>
        <w:t>- حجم منابع داده</w:t>
      </w:r>
      <w:r w:rsidR="00B10E23" w:rsidRPr="00817126">
        <w:rPr>
          <w:rFonts w:cs="B Nazanin" w:hint="cs"/>
          <w:b/>
          <w:bCs/>
          <w:rtl/>
          <w:lang w:val="en-US" w:bidi="fa-IR"/>
        </w:rPr>
        <w:t>:</w:t>
      </w:r>
      <w:r w:rsidR="005A7E6D">
        <w:rPr>
          <w:rFonts w:cs="B Nazanin" w:hint="cs"/>
          <w:b/>
          <w:bCs/>
          <w:rtl/>
          <w:lang w:val="en-US" w:bidi="fa-IR"/>
        </w:rPr>
        <w:t xml:space="preserve"> </w:t>
      </w:r>
      <w:r w:rsidRPr="005A7E6D">
        <w:rPr>
          <w:rFonts w:cs="B Nazanin"/>
          <w:rtl/>
          <w:lang w:val="en-US" w:bidi="fa-IR"/>
        </w:rPr>
        <w:t>معمولا</w:t>
      </w:r>
      <w:r w:rsidR="005A7E6D" w:rsidRPr="005A7E6D">
        <w:rPr>
          <w:rFonts w:cs="B Nazanin" w:hint="cs"/>
          <w:rtl/>
          <w:lang w:val="en-US" w:bidi="fa-IR"/>
        </w:rPr>
        <w:t xml:space="preserve">ً </w:t>
      </w:r>
      <w:r w:rsidRPr="005A7E6D">
        <w:rPr>
          <w:rFonts w:cs="B Nazanin"/>
          <w:rtl/>
          <w:lang w:val="en-US" w:bidi="fa-IR"/>
        </w:rPr>
        <w:t>حجم نمونه، وابسته به اشباع نظر</w:t>
      </w:r>
      <w:r w:rsidRPr="005A7E6D">
        <w:rPr>
          <w:rFonts w:cs="B Nazanin" w:hint="cs"/>
          <w:rtl/>
          <w:lang w:val="en-US" w:bidi="fa-IR"/>
        </w:rPr>
        <w:t>ی</w:t>
      </w:r>
      <w:r w:rsidR="00B10E23" w:rsidRPr="005A7E6D">
        <w:rPr>
          <w:rFonts w:cs="B Nazanin"/>
          <w:rtl/>
          <w:lang w:val="en-US" w:bidi="fa-IR"/>
        </w:rPr>
        <w:t xml:space="preserve"> داده ها است</w:t>
      </w:r>
      <w:r w:rsidR="00B10E23" w:rsidRPr="005A7E6D">
        <w:rPr>
          <w:rFonts w:cs="B Nazanin" w:hint="cs"/>
          <w:rtl/>
          <w:lang w:val="en-US" w:bidi="fa-IR"/>
        </w:rPr>
        <w:t>.</w:t>
      </w:r>
    </w:p>
    <w:p w:rsidR="00393ED2" w:rsidRPr="005A7E6D" w:rsidRDefault="00393ED2" w:rsidP="009E0A2B">
      <w:pPr>
        <w:pStyle w:val="BodyText2"/>
        <w:rPr>
          <w:rFonts w:cs="B Nazanin"/>
          <w:rtl/>
          <w:lang w:val="en-US" w:bidi="fa-IR"/>
        </w:rPr>
      </w:pPr>
      <w:r w:rsidRPr="00817126">
        <w:rPr>
          <w:rFonts w:cs="B Nazanin" w:hint="cs"/>
          <w:b/>
          <w:bCs/>
          <w:rtl/>
          <w:lang w:val="en-US" w:bidi="fa-IR"/>
        </w:rPr>
        <w:lastRenderedPageBreak/>
        <w:t>ط</w:t>
      </w:r>
      <w:r w:rsidRPr="00817126">
        <w:rPr>
          <w:rFonts w:cs="B Nazanin"/>
          <w:b/>
          <w:bCs/>
          <w:rtl/>
          <w:lang w:val="en-US" w:bidi="fa-IR"/>
        </w:rPr>
        <w:t>-روش جمع آور</w:t>
      </w:r>
      <w:r w:rsidRPr="00817126">
        <w:rPr>
          <w:rFonts w:cs="B Nazanin" w:hint="cs"/>
          <w:b/>
          <w:bCs/>
          <w:rtl/>
          <w:lang w:val="en-US" w:bidi="fa-IR"/>
        </w:rPr>
        <w:t>ی</w:t>
      </w:r>
      <w:r w:rsidR="00B10E23" w:rsidRPr="00817126">
        <w:rPr>
          <w:rFonts w:cs="B Nazanin"/>
          <w:b/>
          <w:bCs/>
          <w:rtl/>
          <w:lang w:val="en-US" w:bidi="fa-IR"/>
        </w:rPr>
        <w:t xml:space="preserve"> داده ها: </w:t>
      </w:r>
      <w:r w:rsidRPr="005A7E6D">
        <w:rPr>
          <w:rFonts w:cs="B Nazanin"/>
          <w:rtl/>
          <w:lang w:val="en-US" w:bidi="fa-IR"/>
        </w:rPr>
        <w:t>روش جمع آور</w:t>
      </w:r>
      <w:r w:rsidRPr="005A7E6D">
        <w:rPr>
          <w:rFonts w:cs="B Nazanin" w:hint="cs"/>
          <w:rtl/>
          <w:lang w:val="en-US" w:bidi="fa-IR"/>
        </w:rPr>
        <w:t>ی</w:t>
      </w:r>
      <w:r w:rsidRPr="005A7E6D">
        <w:rPr>
          <w:rFonts w:cs="B Nazanin"/>
          <w:rtl/>
          <w:lang w:val="en-US" w:bidi="fa-IR"/>
        </w:rPr>
        <w:t xml:space="preserve"> داده ها در مطالعات ک</w:t>
      </w:r>
      <w:r w:rsidRPr="005A7E6D">
        <w:rPr>
          <w:rFonts w:cs="B Nazanin" w:hint="cs"/>
          <w:rtl/>
          <w:lang w:val="en-US" w:bidi="fa-IR"/>
        </w:rPr>
        <w:t>یفی</w:t>
      </w:r>
      <w:r w:rsidRPr="005A7E6D">
        <w:rPr>
          <w:rFonts w:cs="B Nazanin"/>
          <w:rtl/>
          <w:lang w:val="en-US" w:bidi="fa-IR"/>
        </w:rPr>
        <w:t xml:space="preserve"> متفاوت است، انواع مختلف</w:t>
      </w:r>
      <w:r w:rsidRPr="005A7E6D">
        <w:rPr>
          <w:rFonts w:cs="B Nazanin" w:hint="cs"/>
          <w:rtl/>
          <w:lang w:val="en-US" w:bidi="fa-IR"/>
        </w:rPr>
        <w:t>ی</w:t>
      </w:r>
      <w:r w:rsidRPr="005A7E6D">
        <w:rPr>
          <w:rFonts w:cs="B Nazanin"/>
          <w:rtl/>
          <w:lang w:val="en-US" w:bidi="fa-IR"/>
        </w:rPr>
        <w:t xml:space="preserve"> از مصاحبه ها</w:t>
      </w:r>
      <w:r w:rsidRPr="005A7E6D">
        <w:rPr>
          <w:rFonts w:cs="B Nazanin" w:hint="cs"/>
          <w:rtl/>
          <w:lang w:val="en-US" w:bidi="fa-IR"/>
        </w:rPr>
        <w:t>ی</w:t>
      </w:r>
      <w:r w:rsidRPr="005A7E6D">
        <w:rPr>
          <w:rFonts w:cs="B Nazanin"/>
          <w:rtl/>
          <w:lang w:val="en-US" w:bidi="fa-IR"/>
        </w:rPr>
        <w:t xml:space="preserve"> ن</w:t>
      </w:r>
      <w:r w:rsidRPr="005A7E6D">
        <w:rPr>
          <w:rFonts w:cs="B Nazanin" w:hint="cs"/>
          <w:rtl/>
          <w:lang w:val="en-US" w:bidi="fa-IR"/>
        </w:rPr>
        <w:t>یمه</w:t>
      </w:r>
      <w:r w:rsidRPr="005A7E6D">
        <w:rPr>
          <w:rFonts w:cs="B Nazanin"/>
          <w:rtl/>
          <w:lang w:val="en-US" w:bidi="fa-IR"/>
        </w:rPr>
        <w:t xml:space="preserve"> ساختار (انفراد</w:t>
      </w:r>
      <w:r w:rsidRPr="005A7E6D">
        <w:rPr>
          <w:rFonts w:cs="B Nazanin" w:hint="cs"/>
          <w:rtl/>
          <w:lang w:val="en-US" w:bidi="fa-IR"/>
        </w:rPr>
        <w:t>ی</w:t>
      </w:r>
      <w:r w:rsidRPr="005A7E6D">
        <w:rPr>
          <w:rFonts w:cs="B Nazanin"/>
          <w:rtl/>
          <w:lang w:val="en-US" w:bidi="fa-IR"/>
        </w:rPr>
        <w:t>-گروه</w:t>
      </w:r>
      <w:r w:rsidRPr="005A7E6D">
        <w:rPr>
          <w:rFonts w:cs="B Nazanin" w:hint="cs"/>
          <w:rtl/>
          <w:lang w:val="en-US" w:bidi="fa-IR"/>
        </w:rPr>
        <w:t>ی</w:t>
      </w:r>
      <w:r w:rsidRPr="005A7E6D">
        <w:rPr>
          <w:rFonts w:cs="B Nazanin"/>
          <w:rtl/>
          <w:lang w:val="en-US" w:bidi="fa-IR"/>
        </w:rPr>
        <w:t>)، مصاحبه ها</w:t>
      </w:r>
      <w:r w:rsidRPr="005A7E6D">
        <w:rPr>
          <w:rFonts w:cs="B Nazanin" w:hint="cs"/>
          <w:rtl/>
          <w:lang w:val="en-US" w:bidi="fa-IR"/>
        </w:rPr>
        <w:t>ی</w:t>
      </w:r>
      <w:r w:rsidRPr="005A7E6D">
        <w:rPr>
          <w:rFonts w:cs="B Nazanin"/>
          <w:rtl/>
          <w:lang w:val="en-US" w:bidi="fa-IR"/>
        </w:rPr>
        <w:t xml:space="preserve"> باز تعامل</w:t>
      </w:r>
      <w:r w:rsidRPr="005A7E6D">
        <w:rPr>
          <w:rFonts w:cs="B Nazanin" w:hint="cs"/>
          <w:rtl/>
          <w:lang w:val="en-US" w:bidi="fa-IR"/>
        </w:rPr>
        <w:t>ی،</w:t>
      </w:r>
      <w:r w:rsidRPr="005A7E6D">
        <w:rPr>
          <w:rFonts w:cs="B Nazanin"/>
          <w:rtl/>
          <w:lang w:val="en-US" w:bidi="fa-IR"/>
        </w:rPr>
        <w:t xml:space="preserve"> مصاحبه ها</w:t>
      </w:r>
      <w:r w:rsidRPr="005A7E6D">
        <w:rPr>
          <w:rFonts w:cs="B Nazanin" w:hint="cs"/>
          <w:rtl/>
          <w:lang w:val="en-US" w:bidi="fa-IR"/>
        </w:rPr>
        <w:t>ی</w:t>
      </w:r>
      <w:r w:rsidRPr="005A7E6D">
        <w:rPr>
          <w:rFonts w:cs="B Nazanin"/>
          <w:rtl/>
          <w:lang w:val="en-US" w:bidi="fa-IR"/>
        </w:rPr>
        <w:t xml:space="preserve"> رسم</w:t>
      </w:r>
      <w:r w:rsidRPr="005A7E6D">
        <w:rPr>
          <w:rFonts w:cs="B Nazanin" w:hint="cs"/>
          <w:rtl/>
          <w:lang w:val="en-US" w:bidi="fa-IR"/>
        </w:rPr>
        <w:t>ی</w:t>
      </w:r>
      <w:r w:rsidRPr="005A7E6D">
        <w:rPr>
          <w:rFonts w:cs="B Nazanin"/>
          <w:rtl/>
          <w:lang w:val="en-US" w:bidi="fa-IR"/>
        </w:rPr>
        <w:t xml:space="preserve"> و غ</w:t>
      </w:r>
      <w:r w:rsidRPr="005A7E6D">
        <w:rPr>
          <w:rFonts w:cs="B Nazanin" w:hint="cs"/>
          <w:rtl/>
          <w:lang w:val="en-US" w:bidi="fa-IR"/>
        </w:rPr>
        <w:t>یررسمی،</w:t>
      </w:r>
      <w:r w:rsidRPr="005A7E6D">
        <w:rPr>
          <w:rFonts w:cs="B Nazanin"/>
          <w:rtl/>
          <w:lang w:val="en-US" w:bidi="fa-IR"/>
        </w:rPr>
        <w:t xml:space="preserve"> مشاهدات مشارکت</w:t>
      </w:r>
      <w:r w:rsidRPr="005A7E6D">
        <w:rPr>
          <w:rFonts w:cs="B Nazanin" w:hint="cs"/>
          <w:rtl/>
          <w:lang w:val="en-US" w:bidi="fa-IR"/>
        </w:rPr>
        <w:t>ی</w:t>
      </w:r>
      <w:r w:rsidRPr="005A7E6D">
        <w:rPr>
          <w:rFonts w:cs="B Nazanin"/>
          <w:rtl/>
          <w:lang w:val="en-US" w:bidi="fa-IR"/>
        </w:rPr>
        <w:t xml:space="preserve"> و غ</w:t>
      </w:r>
      <w:r w:rsidRPr="005A7E6D">
        <w:rPr>
          <w:rFonts w:cs="B Nazanin" w:hint="cs"/>
          <w:rtl/>
          <w:lang w:val="en-US" w:bidi="fa-IR"/>
        </w:rPr>
        <w:t>یرمشارکتی،</w:t>
      </w:r>
      <w:r w:rsidRPr="005A7E6D">
        <w:rPr>
          <w:rFonts w:cs="B Nazanin"/>
          <w:rtl/>
          <w:lang w:val="en-US" w:bidi="fa-IR"/>
        </w:rPr>
        <w:t xml:space="preserve"> مشاهدات ساختار</w:t>
      </w:r>
      <w:r w:rsidRPr="005A7E6D">
        <w:rPr>
          <w:rFonts w:cs="B Nazanin" w:hint="cs"/>
          <w:rtl/>
          <w:lang w:val="en-US" w:bidi="fa-IR"/>
        </w:rPr>
        <w:t>یافته</w:t>
      </w:r>
      <w:r w:rsidRPr="005A7E6D">
        <w:rPr>
          <w:rFonts w:cs="B Nazanin"/>
          <w:rtl/>
          <w:lang w:val="en-US" w:bidi="fa-IR"/>
        </w:rPr>
        <w:t xml:space="preserve"> و ن</w:t>
      </w:r>
      <w:r w:rsidRPr="005A7E6D">
        <w:rPr>
          <w:rFonts w:cs="B Nazanin" w:hint="cs"/>
          <w:rtl/>
          <w:lang w:val="en-US" w:bidi="fa-IR"/>
        </w:rPr>
        <w:t>یمه</w:t>
      </w:r>
      <w:r w:rsidR="00B10E23" w:rsidRPr="005A7E6D">
        <w:rPr>
          <w:rFonts w:cs="B Nazanin" w:hint="cs"/>
          <w:rtl/>
          <w:lang w:val="en-US" w:bidi="fa-IR"/>
        </w:rPr>
        <w:softHyphen/>
      </w:r>
      <w:r w:rsidRPr="005A7E6D">
        <w:rPr>
          <w:rFonts w:cs="B Nazanin"/>
          <w:rtl/>
          <w:lang w:val="en-US" w:bidi="fa-IR"/>
        </w:rPr>
        <w:t>ساختار به و</w:t>
      </w:r>
      <w:r w:rsidRPr="005A7E6D">
        <w:rPr>
          <w:rFonts w:cs="B Nazanin" w:hint="cs"/>
          <w:rtl/>
          <w:lang w:val="en-US" w:bidi="fa-IR"/>
        </w:rPr>
        <w:t>یژه</w:t>
      </w:r>
      <w:r w:rsidRPr="005A7E6D">
        <w:rPr>
          <w:rFonts w:cs="B Nazanin"/>
          <w:rtl/>
          <w:lang w:val="en-US" w:bidi="fa-IR"/>
        </w:rPr>
        <w:t xml:space="preserve"> در ا</w:t>
      </w:r>
      <w:r w:rsidRPr="005A7E6D">
        <w:rPr>
          <w:rFonts w:cs="B Nazanin" w:hint="cs"/>
          <w:rtl/>
          <w:lang w:val="en-US" w:bidi="fa-IR"/>
        </w:rPr>
        <w:t>تنوگرافی</w:t>
      </w:r>
      <w:r w:rsidRPr="005A7E6D">
        <w:rPr>
          <w:rFonts w:cs="B Nazanin"/>
          <w:rtl/>
          <w:lang w:val="en-US" w:bidi="fa-IR"/>
        </w:rPr>
        <w:t xml:space="preserve"> و همچن</w:t>
      </w:r>
      <w:r w:rsidRPr="005A7E6D">
        <w:rPr>
          <w:rFonts w:cs="B Nazanin" w:hint="cs"/>
          <w:rtl/>
          <w:lang w:val="en-US" w:bidi="fa-IR"/>
        </w:rPr>
        <w:t>ین</w:t>
      </w:r>
      <w:r w:rsidRPr="005A7E6D">
        <w:rPr>
          <w:rFonts w:cs="B Nazanin"/>
          <w:rtl/>
          <w:lang w:val="en-US" w:bidi="fa-IR"/>
        </w:rPr>
        <w:t xml:space="preserve"> در تحل</w:t>
      </w:r>
      <w:r w:rsidRPr="005A7E6D">
        <w:rPr>
          <w:rFonts w:cs="B Nazanin" w:hint="cs"/>
          <w:rtl/>
          <w:lang w:val="en-US" w:bidi="fa-IR"/>
        </w:rPr>
        <w:t>یل</w:t>
      </w:r>
      <w:r w:rsidRPr="005A7E6D">
        <w:rPr>
          <w:rFonts w:cs="B Nazanin"/>
          <w:rtl/>
          <w:lang w:val="en-US" w:bidi="fa-IR"/>
        </w:rPr>
        <w:t xml:space="preserve"> محتوا و گراندد تئور</w:t>
      </w:r>
      <w:r w:rsidRPr="005A7E6D">
        <w:rPr>
          <w:rFonts w:cs="B Nazanin" w:hint="cs"/>
          <w:rtl/>
          <w:lang w:val="en-US" w:bidi="fa-IR"/>
        </w:rPr>
        <w:t>ی،</w:t>
      </w:r>
      <w:r w:rsidRPr="005A7E6D">
        <w:rPr>
          <w:rFonts w:cs="B Nazanin"/>
          <w:rtl/>
          <w:lang w:val="en-US" w:bidi="fa-IR"/>
        </w:rPr>
        <w:t xml:space="preserve"> </w:t>
      </w:r>
      <w:r w:rsidRPr="005A7E6D">
        <w:rPr>
          <w:rFonts w:cs="B Nazanin" w:hint="cs"/>
          <w:rtl/>
          <w:lang w:val="en-US" w:bidi="fa-IR"/>
        </w:rPr>
        <w:t>یاداشت</w:t>
      </w:r>
      <w:r w:rsidRPr="005A7E6D">
        <w:rPr>
          <w:rFonts w:cs="B Nazanin"/>
          <w:rtl/>
          <w:lang w:val="en-US" w:bidi="fa-IR"/>
        </w:rPr>
        <w:t xml:space="preserve"> بردار</w:t>
      </w:r>
      <w:r w:rsidRPr="005A7E6D">
        <w:rPr>
          <w:rFonts w:cs="B Nazanin" w:hint="cs"/>
          <w:rtl/>
          <w:lang w:val="en-US" w:bidi="fa-IR"/>
        </w:rPr>
        <w:t>ی</w:t>
      </w:r>
      <w:r w:rsidRPr="005A7E6D">
        <w:rPr>
          <w:rFonts w:cs="B Nazanin"/>
          <w:rtl/>
          <w:lang w:val="en-US" w:bidi="fa-IR"/>
        </w:rPr>
        <w:t xml:space="preserve"> در عرصه (</w:t>
      </w:r>
      <w:r w:rsidR="009E0A2B">
        <w:rPr>
          <w:rFonts w:cs="B Nazanin"/>
          <w:lang w:val="en-US" w:bidi="fa-IR"/>
        </w:rPr>
        <w:t>F</w:t>
      </w:r>
      <w:r w:rsidRPr="005A7E6D">
        <w:rPr>
          <w:rFonts w:cs="B Nazanin"/>
          <w:lang w:val="en-US" w:bidi="fa-IR"/>
        </w:rPr>
        <w:t xml:space="preserve">ield </w:t>
      </w:r>
      <w:r w:rsidR="009E0A2B">
        <w:rPr>
          <w:rFonts w:cs="B Nazanin"/>
          <w:lang w:val="en-US" w:bidi="fa-IR"/>
        </w:rPr>
        <w:t>N</w:t>
      </w:r>
      <w:r w:rsidRPr="005A7E6D">
        <w:rPr>
          <w:rFonts w:cs="B Nazanin"/>
          <w:lang w:val="en-US" w:bidi="fa-IR"/>
        </w:rPr>
        <w:t>ote</w:t>
      </w:r>
      <w:r w:rsidRPr="005A7E6D">
        <w:rPr>
          <w:rFonts w:cs="B Nazanin"/>
          <w:rtl/>
          <w:lang w:val="en-US" w:bidi="fa-IR"/>
        </w:rPr>
        <w:t>)، به و</w:t>
      </w:r>
      <w:r w:rsidRPr="005A7E6D">
        <w:rPr>
          <w:rFonts w:cs="B Nazanin" w:hint="cs"/>
          <w:rtl/>
          <w:lang w:val="en-US" w:bidi="fa-IR"/>
        </w:rPr>
        <w:t>یژه</w:t>
      </w:r>
      <w:r w:rsidRPr="005A7E6D">
        <w:rPr>
          <w:rFonts w:cs="B Nazanin"/>
          <w:rtl/>
          <w:lang w:val="en-US" w:bidi="fa-IR"/>
        </w:rPr>
        <w:t xml:space="preserve"> در مطالعات اتنوگراف</w:t>
      </w:r>
      <w:r w:rsidRPr="005A7E6D">
        <w:rPr>
          <w:rFonts w:cs="B Nazanin" w:hint="cs"/>
          <w:rtl/>
          <w:lang w:val="en-US" w:bidi="fa-IR"/>
        </w:rPr>
        <w:t>ی،</w:t>
      </w:r>
      <w:r w:rsidRPr="005A7E6D">
        <w:rPr>
          <w:rFonts w:cs="B Nazanin"/>
          <w:rtl/>
          <w:lang w:val="en-US" w:bidi="fa-IR"/>
        </w:rPr>
        <w:t xml:space="preserve"> مورد استفاده قرار م</w:t>
      </w:r>
      <w:r w:rsidRPr="005A7E6D">
        <w:rPr>
          <w:rFonts w:cs="B Nazanin" w:hint="cs"/>
          <w:rtl/>
          <w:lang w:val="en-US" w:bidi="fa-IR"/>
        </w:rPr>
        <w:t>ی</w:t>
      </w:r>
      <w:r w:rsidRPr="005A7E6D">
        <w:rPr>
          <w:rFonts w:cs="B Nazanin"/>
          <w:rtl/>
          <w:lang w:val="en-US" w:bidi="fa-IR"/>
        </w:rPr>
        <w:t xml:space="preserve"> گ</w:t>
      </w:r>
      <w:r w:rsidRPr="005A7E6D">
        <w:rPr>
          <w:rFonts w:cs="B Nazanin" w:hint="cs"/>
          <w:rtl/>
          <w:lang w:val="en-US" w:bidi="fa-IR"/>
        </w:rPr>
        <w:t>یرد</w:t>
      </w:r>
      <w:r w:rsidRPr="005A7E6D">
        <w:rPr>
          <w:rFonts w:cs="B Nazanin"/>
          <w:rtl/>
          <w:lang w:val="en-US" w:bidi="fa-IR"/>
        </w:rPr>
        <w:t>. محقق با توجه به نوع مطالعه ک</w:t>
      </w:r>
      <w:r w:rsidRPr="005A7E6D">
        <w:rPr>
          <w:rFonts w:cs="B Nazanin" w:hint="cs"/>
          <w:rtl/>
          <w:lang w:val="en-US" w:bidi="fa-IR"/>
        </w:rPr>
        <w:t>یفی</w:t>
      </w:r>
      <w:r w:rsidRPr="005A7E6D">
        <w:rPr>
          <w:rFonts w:cs="B Nazanin"/>
          <w:rtl/>
          <w:lang w:val="en-US" w:bidi="fa-IR"/>
        </w:rPr>
        <w:t xml:space="preserve"> با</w:t>
      </w:r>
      <w:r w:rsidRPr="005A7E6D">
        <w:rPr>
          <w:rFonts w:cs="B Nazanin" w:hint="cs"/>
          <w:rtl/>
          <w:lang w:val="en-US" w:bidi="fa-IR"/>
        </w:rPr>
        <w:t>ید</w:t>
      </w:r>
      <w:r w:rsidRPr="005A7E6D">
        <w:rPr>
          <w:rFonts w:cs="B Nazanin"/>
          <w:rtl/>
          <w:lang w:val="en-US" w:bidi="fa-IR"/>
        </w:rPr>
        <w:t xml:space="preserve"> روش جمع آور</w:t>
      </w:r>
      <w:r w:rsidRPr="005A7E6D">
        <w:rPr>
          <w:rFonts w:cs="B Nazanin" w:hint="cs"/>
          <w:rtl/>
          <w:lang w:val="en-US" w:bidi="fa-IR"/>
        </w:rPr>
        <w:t>ی</w:t>
      </w:r>
      <w:r w:rsidRPr="005A7E6D">
        <w:rPr>
          <w:rFonts w:cs="B Nazanin"/>
          <w:rtl/>
          <w:lang w:val="en-US" w:bidi="fa-IR"/>
        </w:rPr>
        <w:t xml:space="preserve"> داده ها را به روشن</w:t>
      </w:r>
      <w:r w:rsidRPr="005A7E6D">
        <w:rPr>
          <w:rFonts w:cs="B Nazanin" w:hint="cs"/>
          <w:rtl/>
          <w:lang w:val="en-US" w:bidi="fa-IR"/>
        </w:rPr>
        <w:t>ی</w:t>
      </w:r>
      <w:r w:rsidRPr="005A7E6D">
        <w:rPr>
          <w:rFonts w:cs="B Nazanin"/>
          <w:rtl/>
          <w:lang w:val="en-US" w:bidi="fa-IR"/>
        </w:rPr>
        <w:t xml:space="preserve"> توض</w:t>
      </w:r>
      <w:r w:rsidRPr="005A7E6D">
        <w:rPr>
          <w:rFonts w:cs="B Nazanin" w:hint="cs"/>
          <w:rtl/>
          <w:lang w:val="en-US" w:bidi="fa-IR"/>
        </w:rPr>
        <w:t>یح</w:t>
      </w:r>
      <w:r w:rsidRPr="005A7E6D">
        <w:rPr>
          <w:rFonts w:cs="B Nazanin"/>
          <w:rtl/>
          <w:lang w:val="en-US" w:bidi="fa-IR"/>
        </w:rPr>
        <w:t xml:space="preserve"> دهد). راهنما</w:t>
      </w:r>
      <w:r w:rsidRPr="005A7E6D">
        <w:rPr>
          <w:rFonts w:cs="B Nazanin" w:hint="cs"/>
          <w:rtl/>
          <w:lang w:val="en-US" w:bidi="fa-IR"/>
        </w:rPr>
        <w:t>ی</w:t>
      </w:r>
      <w:r w:rsidRPr="005A7E6D">
        <w:rPr>
          <w:rFonts w:cs="B Nazanin"/>
          <w:rtl/>
          <w:lang w:val="en-US" w:bidi="fa-IR"/>
        </w:rPr>
        <w:t xml:space="preserve"> مصاحبه پ</w:t>
      </w:r>
      <w:r w:rsidRPr="005A7E6D">
        <w:rPr>
          <w:rFonts w:cs="B Nazanin" w:hint="cs"/>
          <w:rtl/>
          <w:lang w:val="en-US" w:bidi="fa-IR"/>
        </w:rPr>
        <w:t>یوست</w:t>
      </w:r>
      <w:r w:rsidRPr="005A7E6D">
        <w:rPr>
          <w:rFonts w:cs="B Nazanin"/>
          <w:rtl/>
          <w:lang w:val="en-US" w:bidi="fa-IR"/>
        </w:rPr>
        <w:t xml:space="preserve"> گردد (نمونه ها</w:t>
      </w:r>
      <w:r w:rsidRPr="005A7E6D">
        <w:rPr>
          <w:rFonts w:cs="B Nazanin" w:hint="cs"/>
          <w:rtl/>
          <w:lang w:val="en-US" w:bidi="fa-IR"/>
        </w:rPr>
        <w:t>یی</w:t>
      </w:r>
      <w:r w:rsidRPr="005A7E6D">
        <w:rPr>
          <w:rFonts w:cs="B Nazanin"/>
          <w:rtl/>
          <w:lang w:val="en-US" w:bidi="fa-IR"/>
        </w:rPr>
        <w:t xml:space="preserve"> از سؤالات آغاز</w:t>
      </w:r>
      <w:r w:rsidRPr="005A7E6D">
        <w:rPr>
          <w:rFonts w:cs="B Nazanin" w:hint="cs"/>
          <w:rtl/>
          <w:lang w:val="en-US" w:bidi="fa-IR"/>
        </w:rPr>
        <w:t>ین،</w:t>
      </w:r>
      <w:r w:rsidRPr="005A7E6D">
        <w:rPr>
          <w:rFonts w:cs="B Nazanin"/>
          <w:rtl/>
          <w:lang w:val="en-US" w:bidi="fa-IR"/>
        </w:rPr>
        <w:t xml:space="preserve"> نمونه ها</w:t>
      </w:r>
      <w:r w:rsidRPr="005A7E6D">
        <w:rPr>
          <w:rFonts w:cs="B Nazanin" w:hint="cs"/>
          <w:rtl/>
          <w:lang w:val="en-US" w:bidi="fa-IR"/>
        </w:rPr>
        <w:t>یی</w:t>
      </w:r>
      <w:r w:rsidRPr="005A7E6D">
        <w:rPr>
          <w:rFonts w:cs="B Nazanin"/>
          <w:rtl/>
          <w:lang w:val="en-US" w:bidi="fa-IR"/>
        </w:rPr>
        <w:t xml:space="preserve"> از سؤالات ادامه، پ</w:t>
      </w:r>
      <w:r w:rsidRPr="005A7E6D">
        <w:rPr>
          <w:rFonts w:cs="B Nazanin" w:hint="cs"/>
          <w:rtl/>
          <w:lang w:val="en-US" w:bidi="fa-IR"/>
        </w:rPr>
        <w:t>یگیری</w:t>
      </w:r>
      <w:r w:rsidRPr="005A7E6D">
        <w:rPr>
          <w:rFonts w:cs="B Nazanin"/>
          <w:rtl/>
          <w:lang w:val="en-US" w:bidi="fa-IR"/>
        </w:rPr>
        <w:t xml:space="preserve"> و کنکاش</w:t>
      </w:r>
      <w:r w:rsidRPr="005A7E6D">
        <w:rPr>
          <w:rFonts w:cs="B Nazanin" w:hint="cs"/>
          <w:rtl/>
          <w:lang w:val="en-US" w:bidi="fa-IR"/>
        </w:rPr>
        <w:t>ی</w:t>
      </w:r>
      <w:r w:rsidRPr="005A7E6D">
        <w:rPr>
          <w:rFonts w:cs="B Nazanin"/>
          <w:rtl/>
          <w:lang w:val="en-US" w:bidi="fa-IR"/>
        </w:rPr>
        <w:t>.</w:t>
      </w:r>
    </w:p>
    <w:p w:rsidR="00393ED2" w:rsidRPr="005A7E6D" w:rsidRDefault="00393ED2" w:rsidP="00330679">
      <w:pPr>
        <w:pStyle w:val="BodyText2"/>
        <w:rPr>
          <w:rFonts w:cs="B Nazanin"/>
          <w:rtl/>
          <w:lang w:val="en-US" w:bidi="fa-IR"/>
        </w:rPr>
      </w:pPr>
      <w:r w:rsidRPr="00817126">
        <w:rPr>
          <w:rFonts w:cs="B Nazanin" w:hint="cs"/>
          <w:b/>
          <w:bCs/>
          <w:rtl/>
          <w:lang w:val="en-US" w:bidi="fa-IR"/>
        </w:rPr>
        <w:t>ی</w:t>
      </w:r>
      <w:r w:rsidRPr="00817126">
        <w:rPr>
          <w:rFonts w:cs="B Nazanin"/>
          <w:b/>
          <w:bCs/>
          <w:rtl/>
          <w:lang w:val="en-US" w:bidi="fa-IR"/>
        </w:rPr>
        <w:t>-روش تحل</w:t>
      </w:r>
      <w:r w:rsidRPr="00817126">
        <w:rPr>
          <w:rFonts w:cs="B Nazanin" w:hint="cs"/>
          <w:b/>
          <w:bCs/>
          <w:rtl/>
          <w:lang w:val="en-US" w:bidi="fa-IR"/>
        </w:rPr>
        <w:t>یل</w:t>
      </w:r>
      <w:r w:rsidRPr="00817126">
        <w:rPr>
          <w:rFonts w:cs="B Nazanin"/>
          <w:b/>
          <w:bCs/>
          <w:rtl/>
          <w:lang w:val="en-US" w:bidi="fa-IR"/>
        </w:rPr>
        <w:t xml:space="preserve"> و تفس</w:t>
      </w:r>
      <w:r w:rsidRPr="00817126">
        <w:rPr>
          <w:rFonts w:cs="B Nazanin" w:hint="cs"/>
          <w:b/>
          <w:bCs/>
          <w:rtl/>
          <w:lang w:val="en-US" w:bidi="fa-IR"/>
        </w:rPr>
        <w:t>یر</w:t>
      </w:r>
      <w:r w:rsidRPr="00817126">
        <w:rPr>
          <w:rFonts w:cs="B Nazanin"/>
          <w:b/>
          <w:bCs/>
          <w:rtl/>
          <w:lang w:val="en-US" w:bidi="fa-IR"/>
        </w:rPr>
        <w:t xml:space="preserve"> داده ها</w:t>
      </w:r>
      <w:r w:rsidR="00B10E23" w:rsidRPr="00817126">
        <w:rPr>
          <w:rFonts w:cs="B Nazanin" w:hint="cs"/>
          <w:b/>
          <w:bCs/>
          <w:rtl/>
          <w:lang w:val="en-US" w:bidi="fa-IR"/>
        </w:rPr>
        <w:t>:</w:t>
      </w:r>
      <w:r w:rsidR="00B10E23" w:rsidRPr="00817126">
        <w:rPr>
          <w:rFonts w:cs="B Nazanin"/>
          <w:b/>
          <w:bCs/>
          <w:rtl/>
          <w:lang w:val="en-US" w:bidi="fa-IR"/>
        </w:rPr>
        <w:t xml:space="preserve"> </w:t>
      </w:r>
      <w:r w:rsidRPr="005A7E6D">
        <w:rPr>
          <w:rFonts w:cs="B Nazanin"/>
          <w:rtl/>
          <w:lang w:val="en-US" w:bidi="fa-IR"/>
        </w:rPr>
        <w:t>تقر</w:t>
      </w:r>
      <w:r w:rsidRPr="005A7E6D">
        <w:rPr>
          <w:rFonts w:cs="B Nazanin" w:hint="cs"/>
          <w:rtl/>
          <w:lang w:val="en-US" w:bidi="fa-IR"/>
        </w:rPr>
        <w:t>یباً</w:t>
      </w:r>
      <w:r w:rsidRPr="005A7E6D">
        <w:rPr>
          <w:rFonts w:cs="B Nazanin"/>
          <w:rtl/>
          <w:lang w:val="en-US" w:bidi="fa-IR"/>
        </w:rPr>
        <w:t xml:space="preserve"> در همه موارد، به طور همزمان </w:t>
      </w:r>
      <w:r w:rsidRPr="005A7E6D">
        <w:rPr>
          <w:rFonts w:cs="B Nazanin" w:hint="cs"/>
          <w:rtl/>
          <w:lang w:val="en-US" w:bidi="fa-IR"/>
        </w:rPr>
        <w:t>یا</w:t>
      </w:r>
      <w:r w:rsidRPr="005A7E6D">
        <w:rPr>
          <w:rFonts w:cs="B Nazanin"/>
          <w:rtl/>
          <w:lang w:val="en-US" w:bidi="fa-IR"/>
        </w:rPr>
        <w:t xml:space="preserve"> با فاصله خ</w:t>
      </w:r>
      <w:r w:rsidRPr="005A7E6D">
        <w:rPr>
          <w:rFonts w:cs="B Nazanin" w:hint="cs"/>
          <w:rtl/>
          <w:lang w:val="en-US" w:bidi="fa-IR"/>
        </w:rPr>
        <w:t>یلی</w:t>
      </w:r>
      <w:r w:rsidRPr="005A7E6D">
        <w:rPr>
          <w:rFonts w:cs="B Nazanin"/>
          <w:rtl/>
          <w:lang w:val="en-US" w:bidi="fa-IR"/>
        </w:rPr>
        <w:t xml:space="preserve"> کم (حداکثر 48 تا 72 ساعت) بعد از مصاحبه ، تجز</w:t>
      </w:r>
      <w:r w:rsidRPr="005A7E6D">
        <w:rPr>
          <w:rFonts w:cs="B Nazanin" w:hint="cs"/>
          <w:rtl/>
          <w:lang w:val="en-US" w:bidi="fa-IR"/>
        </w:rPr>
        <w:t>یه</w:t>
      </w:r>
      <w:r w:rsidRPr="005A7E6D">
        <w:rPr>
          <w:rFonts w:cs="B Nazanin"/>
          <w:rtl/>
          <w:lang w:val="en-US" w:bidi="fa-IR"/>
        </w:rPr>
        <w:t xml:space="preserve"> و تحل</w:t>
      </w:r>
      <w:r w:rsidRPr="005A7E6D">
        <w:rPr>
          <w:rFonts w:cs="B Nazanin" w:hint="cs"/>
          <w:rtl/>
          <w:lang w:val="en-US" w:bidi="fa-IR"/>
        </w:rPr>
        <w:t>یل</w:t>
      </w:r>
      <w:r w:rsidRPr="005A7E6D">
        <w:rPr>
          <w:rFonts w:cs="B Nazanin"/>
          <w:rtl/>
          <w:lang w:val="en-US" w:bidi="fa-IR"/>
        </w:rPr>
        <w:t xml:space="preserve"> داده ها آغاز و ادامه م</w:t>
      </w:r>
      <w:r w:rsidRPr="005A7E6D">
        <w:rPr>
          <w:rFonts w:cs="B Nazanin" w:hint="cs"/>
          <w:rtl/>
          <w:lang w:val="en-US" w:bidi="fa-IR"/>
        </w:rPr>
        <w:t>ی</w:t>
      </w:r>
      <w:r w:rsidRPr="005A7E6D">
        <w:rPr>
          <w:rFonts w:cs="B Nazanin"/>
          <w:rtl/>
          <w:lang w:val="en-US" w:bidi="fa-IR"/>
        </w:rPr>
        <w:t xml:space="preserve"> </w:t>
      </w:r>
      <w:r w:rsidRPr="005A7E6D">
        <w:rPr>
          <w:rFonts w:cs="B Nazanin" w:hint="cs"/>
          <w:rtl/>
          <w:lang w:val="en-US" w:bidi="fa-IR"/>
        </w:rPr>
        <w:t>یابد</w:t>
      </w:r>
      <w:r w:rsidRPr="005A7E6D">
        <w:rPr>
          <w:rFonts w:cs="B Nazanin"/>
          <w:rtl/>
          <w:lang w:val="en-US" w:bidi="fa-IR"/>
        </w:rPr>
        <w:t>. کل</w:t>
      </w:r>
      <w:r w:rsidRPr="005A7E6D">
        <w:rPr>
          <w:rFonts w:cs="B Nazanin" w:hint="cs"/>
          <w:rtl/>
          <w:lang w:val="en-US" w:bidi="fa-IR"/>
        </w:rPr>
        <w:t>یه</w:t>
      </w:r>
      <w:r w:rsidRPr="005A7E6D">
        <w:rPr>
          <w:rFonts w:cs="B Nazanin"/>
          <w:rtl/>
          <w:lang w:val="en-US" w:bidi="fa-IR"/>
        </w:rPr>
        <w:t xml:space="preserve"> مراحل از دست نو</w:t>
      </w:r>
      <w:r w:rsidRPr="005A7E6D">
        <w:rPr>
          <w:rFonts w:cs="B Nazanin" w:hint="cs"/>
          <w:rtl/>
          <w:lang w:val="en-US" w:bidi="fa-IR"/>
        </w:rPr>
        <w:t>یس</w:t>
      </w:r>
      <w:r w:rsidRPr="005A7E6D">
        <w:rPr>
          <w:rFonts w:cs="B Nazanin"/>
          <w:rtl/>
          <w:lang w:val="en-US" w:bidi="fa-IR"/>
        </w:rPr>
        <w:t xml:space="preserve"> کردن داده ها تا انتها</w:t>
      </w:r>
      <w:r w:rsidRPr="005A7E6D">
        <w:rPr>
          <w:rFonts w:cs="B Nazanin" w:hint="cs"/>
          <w:rtl/>
          <w:lang w:val="en-US" w:bidi="fa-IR"/>
        </w:rPr>
        <w:t>ی</w:t>
      </w:r>
      <w:r w:rsidRPr="005A7E6D">
        <w:rPr>
          <w:rFonts w:cs="B Nazanin"/>
          <w:rtl/>
          <w:lang w:val="en-US" w:bidi="fa-IR"/>
        </w:rPr>
        <w:t xml:space="preserve"> کار با</w:t>
      </w:r>
      <w:r w:rsidRPr="005A7E6D">
        <w:rPr>
          <w:rFonts w:cs="B Nazanin" w:hint="cs"/>
          <w:rtl/>
          <w:lang w:val="en-US" w:bidi="fa-IR"/>
        </w:rPr>
        <w:t>ید</w:t>
      </w:r>
      <w:r w:rsidRPr="005A7E6D">
        <w:rPr>
          <w:rFonts w:cs="B Nazanin"/>
          <w:rtl/>
          <w:lang w:val="en-US" w:bidi="fa-IR"/>
        </w:rPr>
        <w:t xml:space="preserve"> ذکر گردد. بهتر است توض</w:t>
      </w:r>
      <w:r w:rsidRPr="005A7E6D">
        <w:rPr>
          <w:rFonts w:cs="B Nazanin" w:hint="cs"/>
          <w:rtl/>
          <w:lang w:val="en-US" w:bidi="fa-IR"/>
        </w:rPr>
        <w:t>یحی</w:t>
      </w:r>
      <w:r w:rsidRPr="005A7E6D">
        <w:rPr>
          <w:rFonts w:cs="B Nazanin"/>
          <w:rtl/>
          <w:lang w:val="en-US" w:bidi="fa-IR"/>
        </w:rPr>
        <w:t xml:space="preserve"> در مورد کدها</w:t>
      </w:r>
      <w:r w:rsidRPr="005A7E6D">
        <w:rPr>
          <w:rFonts w:cs="B Nazanin" w:hint="cs"/>
          <w:rtl/>
          <w:lang w:val="en-US" w:bidi="fa-IR"/>
        </w:rPr>
        <w:t>ی</w:t>
      </w:r>
      <w:r w:rsidRPr="005A7E6D">
        <w:rPr>
          <w:rFonts w:cs="B Nazanin"/>
          <w:rtl/>
          <w:lang w:val="en-US" w:bidi="fa-IR"/>
        </w:rPr>
        <w:t xml:space="preserve"> سطح </w:t>
      </w:r>
      <w:r w:rsidRPr="005A7E6D">
        <w:rPr>
          <w:rFonts w:cs="B Nazanin" w:hint="cs"/>
          <w:rtl/>
          <w:lang w:val="en-US" w:bidi="fa-IR"/>
        </w:rPr>
        <w:t>یک،</w:t>
      </w:r>
      <w:r w:rsidRPr="005A7E6D">
        <w:rPr>
          <w:rFonts w:cs="B Nazanin"/>
          <w:rtl/>
          <w:lang w:val="en-US" w:bidi="fa-IR"/>
        </w:rPr>
        <w:t xml:space="preserve"> خوشه ها، طبقات و چگونگ</w:t>
      </w:r>
      <w:r w:rsidRPr="005A7E6D">
        <w:rPr>
          <w:rFonts w:cs="B Nazanin" w:hint="cs"/>
          <w:rtl/>
          <w:lang w:val="en-US" w:bidi="fa-IR"/>
        </w:rPr>
        <w:t>ی</w:t>
      </w:r>
      <w:r w:rsidRPr="005A7E6D">
        <w:rPr>
          <w:rFonts w:cs="B Nazanin"/>
          <w:rtl/>
          <w:lang w:val="en-US" w:bidi="fa-IR"/>
        </w:rPr>
        <w:t xml:space="preserve"> استخراج مضام</w:t>
      </w:r>
      <w:r w:rsidRPr="005A7E6D">
        <w:rPr>
          <w:rFonts w:cs="B Nazanin" w:hint="cs"/>
          <w:rtl/>
          <w:lang w:val="en-US" w:bidi="fa-IR"/>
        </w:rPr>
        <w:t>ین</w:t>
      </w:r>
      <w:r w:rsidRPr="005A7E6D">
        <w:rPr>
          <w:rFonts w:cs="B Nazanin"/>
          <w:rtl/>
          <w:lang w:val="en-US" w:bidi="fa-IR"/>
        </w:rPr>
        <w:t xml:space="preserve"> ن</w:t>
      </w:r>
      <w:r w:rsidRPr="005A7E6D">
        <w:rPr>
          <w:rFonts w:cs="B Nazanin" w:hint="cs"/>
          <w:rtl/>
          <w:lang w:val="en-US" w:bidi="fa-IR"/>
        </w:rPr>
        <w:t>یز</w:t>
      </w:r>
      <w:r w:rsidRPr="005A7E6D">
        <w:rPr>
          <w:rFonts w:cs="B Nazanin"/>
          <w:rtl/>
          <w:lang w:val="en-US" w:bidi="fa-IR"/>
        </w:rPr>
        <w:t xml:space="preserve"> در حد امکان داده شود. در صورت استفاده از نرم افزار برا</w:t>
      </w:r>
      <w:r w:rsidRPr="005A7E6D">
        <w:rPr>
          <w:rFonts w:cs="B Nazanin" w:hint="cs"/>
          <w:rtl/>
          <w:lang w:val="en-US" w:bidi="fa-IR"/>
        </w:rPr>
        <w:t>ی</w:t>
      </w:r>
      <w:r w:rsidRPr="005A7E6D">
        <w:rPr>
          <w:rFonts w:cs="B Nazanin"/>
          <w:rtl/>
          <w:lang w:val="en-US" w:bidi="fa-IR"/>
        </w:rPr>
        <w:t xml:space="preserve"> مد</w:t>
      </w:r>
      <w:r w:rsidRPr="005A7E6D">
        <w:rPr>
          <w:rFonts w:cs="B Nazanin" w:hint="cs"/>
          <w:rtl/>
          <w:lang w:val="en-US" w:bidi="fa-IR"/>
        </w:rPr>
        <w:t>یریت</w:t>
      </w:r>
      <w:r w:rsidRPr="005A7E6D">
        <w:rPr>
          <w:rFonts w:cs="B Nazanin"/>
          <w:rtl/>
          <w:lang w:val="en-US" w:bidi="fa-IR"/>
        </w:rPr>
        <w:t xml:space="preserve"> داده ها نام آن ق</w:t>
      </w:r>
      <w:r w:rsidRPr="005A7E6D">
        <w:rPr>
          <w:rFonts w:cs="B Nazanin" w:hint="cs"/>
          <w:rtl/>
          <w:lang w:val="en-US" w:bidi="fa-IR"/>
        </w:rPr>
        <w:t>ید</w:t>
      </w:r>
      <w:r w:rsidR="00B10E23" w:rsidRPr="005A7E6D">
        <w:rPr>
          <w:rFonts w:cs="B Nazanin"/>
          <w:rtl/>
          <w:lang w:val="en-US" w:bidi="fa-IR"/>
        </w:rPr>
        <w:t xml:space="preserve"> گردد</w:t>
      </w:r>
      <w:r w:rsidR="00B10E23" w:rsidRPr="005A7E6D">
        <w:rPr>
          <w:rFonts w:cs="B Nazanin" w:hint="cs"/>
          <w:rtl/>
          <w:lang w:val="en-US" w:bidi="fa-IR"/>
        </w:rPr>
        <w:t>.</w:t>
      </w:r>
    </w:p>
    <w:p w:rsidR="00393ED2" w:rsidRPr="005A7E6D" w:rsidRDefault="00393ED2" w:rsidP="009E0A2B">
      <w:pPr>
        <w:pStyle w:val="BodyText2"/>
        <w:rPr>
          <w:rFonts w:cs="B Nazanin" w:hint="cs"/>
          <w:rtl/>
          <w:lang w:val="en-US" w:bidi="fa-IR"/>
        </w:rPr>
      </w:pPr>
      <w:r w:rsidRPr="00817126">
        <w:rPr>
          <w:rFonts w:cs="B Nazanin" w:hint="cs"/>
          <w:b/>
          <w:bCs/>
          <w:rtl/>
          <w:lang w:val="en-US" w:bidi="fa-IR"/>
        </w:rPr>
        <w:t>ک</w:t>
      </w:r>
      <w:r w:rsidRPr="00817126">
        <w:rPr>
          <w:rFonts w:cs="B Nazanin"/>
          <w:b/>
          <w:bCs/>
          <w:rtl/>
          <w:lang w:val="en-US" w:bidi="fa-IR"/>
        </w:rPr>
        <w:t>-دقت علم</w:t>
      </w:r>
      <w:r w:rsidRPr="00817126">
        <w:rPr>
          <w:rFonts w:cs="B Nazanin" w:hint="cs"/>
          <w:b/>
          <w:bCs/>
          <w:rtl/>
          <w:lang w:val="en-US" w:bidi="fa-IR"/>
        </w:rPr>
        <w:t>ی</w:t>
      </w:r>
      <w:r w:rsidRPr="00817126">
        <w:rPr>
          <w:rFonts w:cs="B Nazanin"/>
          <w:b/>
          <w:bCs/>
          <w:rtl/>
          <w:lang w:val="en-US" w:bidi="fa-IR"/>
        </w:rPr>
        <w:t xml:space="preserve"> و اعتبار داده ها</w:t>
      </w:r>
      <w:r w:rsidR="00516E3E" w:rsidRPr="00817126">
        <w:rPr>
          <w:rFonts w:cs="B Nazanin" w:hint="cs"/>
          <w:b/>
          <w:bCs/>
          <w:rtl/>
          <w:lang w:val="en-US" w:bidi="fa-IR"/>
        </w:rPr>
        <w:t>:</w:t>
      </w:r>
      <w:r w:rsidR="00516E3E" w:rsidRPr="00817126">
        <w:rPr>
          <w:rFonts w:cs="B Nazanin"/>
          <w:b/>
          <w:bCs/>
          <w:rtl/>
          <w:lang w:val="en-US" w:bidi="fa-IR"/>
        </w:rPr>
        <w:t xml:space="preserve"> </w:t>
      </w:r>
      <w:r w:rsidRPr="005A7E6D">
        <w:rPr>
          <w:rFonts w:cs="B Nazanin"/>
          <w:rtl/>
          <w:lang w:val="en-US" w:bidi="fa-IR"/>
        </w:rPr>
        <w:t>در بخش دقت و اعتبار داده ها بهتر است به اقدامات</w:t>
      </w:r>
      <w:r w:rsidRPr="005A7E6D">
        <w:rPr>
          <w:rFonts w:cs="B Nazanin" w:hint="cs"/>
          <w:rtl/>
          <w:lang w:val="en-US" w:bidi="fa-IR"/>
        </w:rPr>
        <w:t>ی</w:t>
      </w:r>
      <w:r w:rsidRPr="005A7E6D">
        <w:rPr>
          <w:rFonts w:cs="B Nazanin"/>
          <w:rtl/>
          <w:lang w:val="en-US" w:bidi="fa-IR"/>
        </w:rPr>
        <w:t xml:space="preserve"> که برا</w:t>
      </w:r>
      <w:r w:rsidRPr="005A7E6D">
        <w:rPr>
          <w:rFonts w:cs="B Nazanin" w:hint="cs"/>
          <w:rtl/>
          <w:lang w:val="en-US" w:bidi="fa-IR"/>
        </w:rPr>
        <w:t>ی</w:t>
      </w:r>
      <w:r w:rsidRPr="005A7E6D">
        <w:rPr>
          <w:rFonts w:cs="B Nazanin"/>
          <w:rtl/>
          <w:lang w:val="en-US" w:bidi="fa-IR"/>
        </w:rPr>
        <w:t xml:space="preserve"> دست</w:t>
      </w:r>
      <w:r w:rsidRPr="005A7E6D">
        <w:rPr>
          <w:rFonts w:cs="B Nazanin" w:hint="cs"/>
          <w:rtl/>
          <w:lang w:val="en-US" w:bidi="fa-IR"/>
        </w:rPr>
        <w:t>یابی</w:t>
      </w:r>
      <w:r w:rsidRPr="005A7E6D">
        <w:rPr>
          <w:rFonts w:cs="B Nazanin"/>
          <w:rtl/>
          <w:lang w:val="en-US" w:bidi="fa-IR"/>
        </w:rPr>
        <w:t xml:space="preserve"> به اعتبار و نحوه اطم</w:t>
      </w:r>
      <w:r w:rsidRPr="005A7E6D">
        <w:rPr>
          <w:rFonts w:cs="B Nazanin" w:hint="cs"/>
          <w:rtl/>
          <w:lang w:val="en-US" w:bidi="fa-IR"/>
        </w:rPr>
        <w:t>ینان</w:t>
      </w:r>
      <w:r w:rsidRPr="005A7E6D">
        <w:rPr>
          <w:rFonts w:cs="B Nazanin"/>
          <w:rtl/>
          <w:lang w:val="en-US" w:bidi="fa-IR"/>
        </w:rPr>
        <w:t xml:space="preserve"> از قابل</w:t>
      </w:r>
      <w:r w:rsidRPr="005A7E6D">
        <w:rPr>
          <w:rFonts w:cs="B Nazanin" w:hint="cs"/>
          <w:rtl/>
          <w:lang w:val="en-US" w:bidi="fa-IR"/>
        </w:rPr>
        <w:t>یت</w:t>
      </w:r>
      <w:r w:rsidRPr="005A7E6D">
        <w:rPr>
          <w:rFonts w:cs="B Nazanin"/>
          <w:rtl/>
          <w:lang w:val="en-US" w:bidi="fa-IR"/>
        </w:rPr>
        <w:t xml:space="preserve"> اعتماد </w:t>
      </w:r>
      <w:r w:rsidRPr="005A7E6D">
        <w:rPr>
          <w:rFonts w:cs="B Nazanin" w:hint="cs"/>
          <w:rtl/>
          <w:lang w:val="en-US" w:bidi="fa-IR"/>
        </w:rPr>
        <w:t>یافته</w:t>
      </w:r>
      <w:r w:rsidRPr="005A7E6D">
        <w:rPr>
          <w:rFonts w:cs="B Nazanin"/>
          <w:rtl/>
          <w:lang w:val="en-US" w:bidi="fa-IR"/>
        </w:rPr>
        <w:t xml:space="preserve"> ها صورت م</w:t>
      </w:r>
      <w:r w:rsidRPr="005A7E6D">
        <w:rPr>
          <w:rFonts w:cs="B Nazanin" w:hint="cs"/>
          <w:rtl/>
          <w:lang w:val="en-US" w:bidi="fa-IR"/>
        </w:rPr>
        <w:t>ی</w:t>
      </w:r>
      <w:r w:rsidRPr="005A7E6D">
        <w:rPr>
          <w:rFonts w:cs="B Nazanin"/>
          <w:rtl/>
          <w:lang w:val="en-US" w:bidi="fa-IR"/>
        </w:rPr>
        <w:t xml:space="preserve"> گ</w:t>
      </w:r>
      <w:r w:rsidRPr="005A7E6D">
        <w:rPr>
          <w:rFonts w:cs="B Nazanin" w:hint="cs"/>
          <w:rtl/>
          <w:lang w:val="en-US" w:bidi="fa-IR"/>
        </w:rPr>
        <w:t>یرد،</w:t>
      </w:r>
      <w:r w:rsidRPr="005A7E6D">
        <w:rPr>
          <w:rFonts w:cs="B Nazanin"/>
          <w:rtl/>
          <w:lang w:val="en-US" w:bidi="fa-IR"/>
        </w:rPr>
        <w:t xml:space="preserve"> اشاره شود. همچن</w:t>
      </w:r>
      <w:r w:rsidRPr="005A7E6D">
        <w:rPr>
          <w:rFonts w:cs="B Nazanin" w:hint="cs"/>
          <w:rtl/>
          <w:lang w:val="en-US" w:bidi="fa-IR"/>
        </w:rPr>
        <w:t>ین</w:t>
      </w:r>
      <w:r w:rsidRPr="005A7E6D">
        <w:rPr>
          <w:rFonts w:cs="B Nazanin"/>
          <w:rtl/>
          <w:lang w:val="en-US" w:bidi="fa-IR"/>
        </w:rPr>
        <w:t xml:space="preserve"> محقق با</w:t>
      </w:r>
      <w:r w:rsidRPr="005A7E6D">
        <w:rPr>
          <w:rFonts w:cs="B Nazanin" w:hint="cs"/>
          <w:rtl/>
          <w:lang w:val="en-US" w:bidi="fa-IR"/>
        </w:rPr>
        <w:t>ید</w:t>
      </w:r>
      <w:r w:rsidRPr="005A7E6D">
        <w:rPr>
          <w:rFonts w:cs="B Nazanin"/>
          <w:rtl/>
          <w:lang w:val="en-US" w:bidi="fa-IR"/>
        </w:rPr>
        <w:t xml:space="preserve"> سع</w:t>
      </w:r>
      <w:r w:rsidRPr="005A7E6D">
        <w:rPr>
          <w:rFonts w:cs="B Nazanin" w:hint="cs"/>
          <w:rtl/>
          <w:lang w:val="en-US" w:bidi="fa-IR"/>
        </w:rPr>
        <w:t>ی</w:t>
      </w:r>
      <w:r w:rsidRPr="005A7E6D">
        <w:rPr>
          <w:rFonts w:cs="B Nazanin"/>
          <w:rtl/>
          <w:lang w:val="en-US" w:bidi="fa-IR"/>
        </w:rPr>
        <w:t xml:space="preserve"> نما</w:t>
      </w:r>
      <w:r w:rsidRPr="005A7E6D">
        <w:rPr>
          <w:rFonts w:cs="B Nazanin" w:hint="cs"/>
          <w:rtl/>
          <w:lang w:val="en-US" w:bidi="fa-IR"/>
        </w:rPr>
        <w:t>ید</w:t>
      </w:r>
      <w:r w:rsidRPr="005A7E6D">
        <w:rPr>
          <w:rFonts w:cs="B Nazanin"/>
          <w:rtl/>
          <w:lang w:val="en-US" w:bidi="fa-IR"/>
        </w:rPr>
        <w:t xml:space="preserve"> تا روش ها</w:t>
      </w:r>
      <w:r w:rsidRPr="005A7E6D">
        <w:rPr>
          <w:rFonts w:cs="B Nazanin" w:hint="cs"/>
          <w:rtl/>
          <w:lang w:val="en-US" w:bidi="fa-IR"/>
        </w:rPr>
        <w:t>ی</w:t>
      </w:r>
      <w:r w:rsidRPr="005A7E6D">
        <w:rPr>
          <w:rFonts w:cs="B Nazanin"/>
          <w:rtl/>
          <w:lang w:val="en-US" w:bidi="fa-IR"/>
        </w:rPr>
        <w:t xml:space="preserve"> تحق</w:t>
      </w:r>
      <w:r w:rsidRPr="005A7E6D">
        <w:rPr>
          <w:rFonts w:cs="B Nazanin" w:hint="cs"/>
          <w:rtl/>
          <w:lang w:val="en-US" w:bidi="fa-IR"/>
        </w:rPr>
        <w:t>یق</w:t>
      </w:r>
      <w:r w:rsidRPr="005A7E6D">
        <w:rPr>
          <w:rFonts w:cs="B Nazanin"/>
          <w:rtl/>
          <w:lang w:val="en-US" w:bidi="fa-IR"/>
        </w:rPr>
        <w:t xml:space="preserve"> به کار رفته در مطالعه به دقت و تفص</w:t>
      </w:r>
      <w:r w:rsidRPr="005A7E6D">
        <w:rPr>
          <w:rFonts w:cs="B Nazanin" w:hint="cs"/>
          <w:rtl/>
          <w:lang w:val="en-US" w:bidi="fa-IR"/>
        </w:rPr>
        <w:t>ی</w:t>
      </w:r>
      <w:r w:rsidRPr="005A7E6D">
        <w:rPr>
          <w:rFonts w:cs="B Nazanin"/>
          <w:rtl/>
          <w:lang w:val="en-US" w:bidi="fa-IR"/>
        </w:rPr>
        <w:t>ل ب</w:t>
      </w:r>
      <w:r w:rsidRPr="005A7E6D">
        <w:rPr>
          <w:rFonts w:cs="B Nazanin" w:hint="cs"/>
          <w:rtl/>
          <w:lang w:val="en-US" w:bidi="fa-IR"/>
        </w:rPr>
        <w:t>یان</w:t>
      </w:r>
      <w:r w:rsidRPr="005A7E6D">
        <w:rPr>
          <w:rFonts w:cs="B Nazanin"/>
          <w:rtl/>
          <w:lang w:val="en-US" w:bidi="fa-IR"/>
        </w:rPr>
        <w:t xml:space="preserve"> کند به گونه ا</w:t>
      </w:r>
      <w:r w:rsidRPr="005A7E6D">
        <w:rPr>
          <w:rFonts w:cs="B Nazanin" w:hint="cs"/>
          <w:rtl/>
          <w:lang w:val="en-US" w:bidi="fa-IR"/>
        </w:rPr>
        <w:t>ی</w:t>
      </w:r>
      <w:r w:rsidRPr="005A7E6D">
        <w:rPr>
          <w:rFonts w:cs="B Nazanin"/>
          <w:rtl/>
          <w:lang w:val="en-US" w:bidi="fa-IR"/>
        </w:rPr>
        <w:t xml:space="preserve"> که خوانندگان طرح قادر به پ</w:t>
      </w:r>
      <w:r w:rsidRPr="005A7E6D">
        <w:rPr>
          <w:rFonts w:cs="B Nazanin" w:hint="cs"/>
          <w:rtl/>
          <w:lang w:val="en-US" w:bidi="fa-IR"/>
        </w:rPr>
        <w:t>یگیری</w:t>
      </w:r>
      <w:r w:rsidRPr="005A7E6D">
        <w:rPr>
          <w:rFonts w:cs="B Nazanin"/>
          <w:rtl/>
          <w:lang w:val="en-US" w:bidi="fa-IR"/>
        </w:rPr>
        <w:t xml:space="preserve"> فرآ</w:t>
      </w:r>
      <w:r w:rsidRPr="005A7E6D">
        <w:rPr>
          <w:rFonts w:cs="B Nazanin" w:hint="cs"/>
          <w:rtl/>
          <w:lang w:val="en-US" w:bidi="fa-IR"/>
        </w:rPr>
        <w:t>یند</w:t>
      </w:r>
      <w:r w:rsidRPr="005A7E6D">
        <w:rPr>
          <w:rFonts w:cs="B Nazanin"/>
          <w:rtl/>
          <w:lang w:val="en-US" w:bidi="fa-IR"/>
        </w:rPr>
        <w:t xml:space="preserve"> تحق</w:t>
      </w:r>
      <w:r w:rsidRPr="005A7E6D">
        <w:rPr>
          <w:rFonts w:cs="B Nazanin" w:hint="cs"/>
          <w:rtl/>
          <w:lang w:val="en-US" w:bidi="fa-IR"/>
        </w:rPr>
        <w:t>یق</w:t>
      </w:r>
      <w:r w:rsidR="00516E3E" w:rsidRPr="005A7E6D">
        <w:rPr>
          <w:rFonts w:cs="B Nazanin"/>
          <w:rtl/>
          <w:lang w:val="en-US" w:bidi="fa-IR"/>
        </w:rPr>
        <w:t xml:space="preserve"> باشند</w:t>
      </w:r>
      <w:r w:rsidR="00516E3E" w:rsidRPr="005A7E6D">
        <w:rPr>
          <w:rFonts w:cs="B Nazanin" w:hint="cs"/>
          <w:rtl/>
          <w:lang w:val="en-US" w:bidi="fa-IR"/>
        </w:rPr>
        <w:t>.</w:t>
      </w:r>
    </w:p>
    <w:p w:rsidR="0046439A" w:rsidRPr="005A7E6D" w:rsidRDefault="0046439A" w:rsidP="00330679">
      <w:pPr>
        <w:pStyle w:val="BodyText2"/>
        <w:rPr>
          <w:rFonts w:cs="B Nazanin"/>
          <w:rtl/>
          <w:lang w:val="en-US" w:bidi="fa-IR"/>
        </w:rPr>
      </w:pPr>
      <w:r w:rsidRPr="005A7E6D">
        <w:rPr>
          <w:rFonts w:cs="B Nazanin"/>
          <w:rtl/>
          <w:lang w:val="en-US" w:bidi="fa-IR"/>
        </w:rPr>
        <w:t>نحوه تأم</w:t>
      </w:r>
      <w:r w:rsidRPr="005A7E6D">
        <w:rPr>
          <w:rFonts w:cs="B Nazanin" w:hint="cs"/>
          <w:rtl/>
          <w:lang w:val="en-US" w:bidi="fa-IR"/>
        </w:rPr>
        <w:t>ین</w:t>
      </w:r>
      <w:r w:rsidRPr="005A7E6D">
        <w:rPr>
          <w:rFonts w:cs="B Nazanin"/>
          <w:rtl/>
          <w:lang w:val="en-US" w:bidi="fa-IR"/>
        </w:rPr>
        <w:t xml:space="preserve"> استحکام داده ها از نظر مع</w:t>
      </w:r>
      <w:r w:rsidRPr="005A7E6D">
        <w:rPr>
          <w:rFonts w:cs="B Nazanin" w:hint="cs"/>
          <w:rtl/>
          <w:lang w:val="en-US" w:bidi="fa-IR"/>
        </w:rPr>
        <w:t>یارهای</w:t>
      </w:r>
      <w:r w:rsidRPr="005A7E6D">
        <w:rPr>
          <w:rFonts w:cs="B Nazanin"/>
          <w:rtl/>
          <w:lang w:val="en-US" w:bidi="fa-IR"/>
        </w:rPr>
        <w:t xml:space="preserve"> مورد قبول (اعتبار، تأث</w:t>
      </w:r>
      <w:r w:rsidRPr="005A7E6D">
        <w:rPr>
          <w:rFonts w:cs="B Nazanin" w:hint="cs"/>
          <w:rtl/>
          <w:lang w:val="en-US" w:bidi="fa-IR"/>
        </w:rPr>
        <w:t>یرپذیری،</w:t>
      </w:r>
      <w:r w:rsidRPr="005A7E6D">
        <w:rPr>
          <w:rFonts w:cs="B Nazanin"/>
          <w:rtl/>
          <w:lang w:val="en-US" w:bidi="fa-IR"/>
        </w:rPr>
        <w:t xml:space="preserve"> قابل</w:t>
      </w:r>
      <w:r w:rsidRPr="005A7E6D">
        <w:rPr>
          <w:rFonts w:cs="B Nazanin" w:hint="cs"/>
          <w:rtl/>
          <w:lang w:val="en-US" w:bidi="fa-IR"/>
        </w:rPr>
        <w:t>یت</w:t>
      </w:r>
      <w:r w:rsidRPr="005A7E6D">
        <w:rPr>
          <w:rFonts w:cs="B Nazanin"/>
          <w:rtl/>
          <w:lang w:val="en-US" w:bidi="fa-IR"/>
        </w:rPr>
        <w:t xml:space="preserve"> انتقال و قابل</w:t>
      </w:r>
      <w:r w:rsidRPr="005A7E6D">
        <w:rPr>
          <w:rFonts w:cs="B Nazanin" w:hint="cs"/>
          <w:rtl/>
          <w:lang w:val="en-US" w:bidi="fa-IR"/>
        </w:rPr>
        <w:t>یت</w:t>
      </w:r>
      <w:r w:rsidRPr="005A7E6D">
        <w:rPr>
          <w:rFonts w:cs="B Nazanin"/>
          <w:rtl/>
          <w:lang w:val="en-US" w:bidi="fa-IR"/>
        </w:rPr>
        <w:t xml:space="preserve"> وابستگ</w:t>
      </w:r>
      <w:r w:rsidRPr="005A7E6D">
        <w:rPr>
          <w:rFonts w:cs="B Nazanin" w:hint="cs"/>
          <w:rtl/>
          <w:lang w:val="en-US" w:bidi="fa-IR"/>
        </w:rPr>
        <w:t>ی</w:t>
      </w:r>
      <w:r w:rsidRPr="005A7E6D">
        <w:rPr>
          <w:rFonts w:cs="B Nazanin"/>
          <w:rtl/>
          <w:lang w:val="en-US" w:bidi="fa-IR"/>
        </w:rPr>
        <w:t>) به تفک</w:t>
      </w:r>
      <w:r w:rsidRPr="005A7E6D">
        <w:rPr>
          <w:rFonts w:cs="B Nazanin" w:hint="cs"/>
          <w:rtl/>
          <w:lang w:val="en-US" w:bidi="fa-IR"/>
        </w:rPr>
        <w:t>یک</w:t>
      </w:r>
      <w:r w:rsidRPr="005A7E6D">
        <w:rPr>
          <w:rFonts w:cs="B Nazanin"/>
          <w:rtl/>
          <w:lang w:val="en-US" w:bidi="fa-IR"/>
        </w:rPr>
        <w:t xml:space="preserve"> تب</w:t>
      </w:r>
      <w:r w:rsidRPr="005A7E6D">
        <w:rPr>
          <w:rFonts w:cs="B Nazanin" w:hint="cs"/>
          <w:rtl/>
          <w:lang w:val="en-US" w:bidi="fa-IR"/>
        </w:rPr>
        <w:t>یین</w:t>
      </w:r>
      <w:r w:rsidRPr="005A7E6D">
        <w:rPr>
          <w:rFonts w:cs="B Nazanin"/>
          <w:rtl/>
          <w:lang w:val="en-US" w:bidi="fa-IR"/>
        </w:rPr>
        <w:t xml:space="preserve"> گردد. اقدامات پ</w:t>
      </w:r>
      <w:r w:rsidRPr="005A7E6D">
        <w:rPr>
          <w:rFonts w:cs="B Nazanin" w:hint="cs"/>
          <w:rtl/>
          <w:lang w:val="en-US" w:bidi="fa-IR"/>
        </w:rPr>
        <w:t>یش</w:t>
      </w:r>
      <w:r w:rsidRPr="005A7E6D">
        <w:rPr>
          <w:rFonts w:cs="B Nazanin"/>
          <w:rtl/>
          <w:lang w:val="en-US" w:bidi="fa-IR"/>
        </w:rPr>
        <w:t xml:space="preserve"> ب</w:t>
      </w:r>
      <w:r w:rsidRPr="005A7E6D">
        <w:rPr>
          <w:rFonts w:cs="B Nazanin" w:hint="cs"/>
          <w:rtl/>
          <w:lang w:val="en-US" w:bidi="fa-IR"/>
        </w:rPr>
        <w:t>ینی</w:t>
      </w:r>
      <w:r w:rsidRPr="005A7E6D">
        <w:rPr>
          <w:rFonts w:cs="B Nazanin"/>
          <w:rtl/>
          <w:lang w:val="en-US" w:bidi="fa-IR"/>
        </w:rPr>
        <w:t xml:space="preserve"> شده توسط محقق برا</w:t>
      </w:r>
      <w:r w:rsidRPr="005A7E6D">
        <w:rPr>
          <w:rFonts w:cs="B Nazanin" w:hint="cs"/>
          <w:rtl/>
          <w:lang w:val="en-US" w:bidi="fa-IR"/>
        </w:rPr>
        <w:t>ی</w:t>
      </w:r>
      <w:r w:rsidRPr="005A7E6D">
        <w:rPr>
          <w:rFonts w:cs="B Nazanin"/>
          <w:rtl/>
          <w:lang w:val="en-US" w:bidi="fa-IR"/>
        </w:rPr>
        <w:t xml:space="preserve"> تأم</w:t>
      </w:r>
      <w:r w:rsidRPr="005A7E6D">
        <w:rPr>
          <w:rFonts w:cs="B Nazanin" w:hint="cs"/>
          <w:rtl/>
          <w:lang w:val="en-US" w:bidi="fa-IR"/>
        </w:rPr>
        <w:t>ین</w:t>
      </w:r>
      <w:r w:rsidRPr="005A7E6D">
        <w:rPr>
          <w:rFonts w:cs="B Nazanin"/>
          <w:rtl/>
          <w:lang w:val="en-US" w:bidi="fa-IR"/>
        </w:rPr>
        <w:t xml:space="preserve"> صحت و استحکام داده ها ذکر گردد و صرفاً به توض</w:t>
      </w:r>
      <w:r w:rsidRPr="005A7E6D">
        <w:rPr>
          <w:rFonts w:cs="B Nazanin" w:hint="cs"/>
          <w:rtl/>
          <w:lang w:val="en-US" w:bidi="fa-IR"/>
        </w:rPr>
        <w:t>یح</w:t>
      </w:r>
      <w:r w:rsidRPr="005A7E6D">
        <w:rPr>
          <w:rFonts w:cs="B Nazanin"/>
          <w:rtl/>
          <w:lang w:val="en-US" w:bidi="fa-IR"/>
        </w:rPr>
        <w:t xml:space="preserve"> روش ها</w:t>
      </w:r>
      <w:r w:rsidRPr="005A7E6D">
        <w:rPr>
          <w:rFonts w:cs="B Nazanin" w:hint="cs"/>
          <w:rtl/>
          <w:lang w:val="en-US" w:bidi="fa-IR"/>
        </w:rPr>
        <w:t>ی</w:t>
      </w:r>
      <w:r w:rsidRPr="005A7E6D">
        <w:rPr>
          <w:rFonts w:cs="B Nazanin"/>
          <w:rtl/>
          <w:lang w:val="en-US" w:bidi="fa-IR"/>
        </w:rPr>
        <w:t xml:space="preserve"> موجود در منابع اکتفا نگردد.</w:t>
      </w:r>
    </w:p>
    <w:p w:rsidR="0058670E" w:rsidRPr="005A7E6D" w:rsidRDefault="00393ED2" w:rsidP="009E0A2B">
      <w:pPr>
        <w:pStyle w:val="BodyText2"/>
        <w:rPr>
          <w:rFonts w:cs="B Nazanin" w:hint="cs"/>
          <w:rtl/>
          <w:lang w:val="en-US" w:bidi="fa-IR"/>
        </w:rPr>
      </w:pPr>
      <w:r w:rsidRPr="00817126">
        <w:rPr>
          <w:rFonts w:cs="B Nazanin" w:hint="cs"/>
          <w:b/>
          <w:bCs/>
          <w:rtl/>
          <w:lang w:val="en-US" w:bidi="fa-IR"/>
        </w:rPr>
        <w:t>ل</w:t>
      </w:r>
      <w:r w:rsidRPr="00817126">
        <w:rPr>
          <w:rFonts w:cs="B Nazanin"/>
          <w:b/>
          <w:bCs/>
          <w:rtl/>
          <w:lang w:val="en-US" w:bidi="fa-IR"/>
        </w:rPr>
        <w:t>-ملاحظات اخلاق</w:t>
      </w:r>
      <w:r w:rsidRPr="00817126">
        <w:rPr>
          <w:rFonts w:cs="B Nazanin" w:hint="cs"/>
          <w:b/>
          <w:bCs/>
          <w:rtl/>
          <w:lang w:val="en-US" w:bidi="fa-IR"/>
        </w:rPr>
        <w:t>ی</w:t>
      </w:r>
      <w:r w:rsidRPr="00817126">
        <w:rPr>
          <w:rFonts w:cs="B Nazanin"/>
          <w:b/>
          <w:bCs/>
          <w:rtl/>
          <w:lang w:val="en-US" w:bidi="fa-IR"/>
        </w:rPr>
        <w:t xml:space="preserve">: </w:t>
      </w:r>
      <w:r w:rsidRPr="005A7E6D">
        <w:rPr>
          <w:rFonts w:cs="B Nazanin"/>
          <w:rtl/>
          <w:lang w:val="en-US" w:bidi="fa-IR"/>
        </w:rPr>
        <w:t>دو اصل مهم اخلاق</w:t>
      </w:r>
      <w:r w:rsidRPr="005A7E6D">
        <w:rPr>
          <w:rFonts w:cs="B Nazanin" w:hint="cs"/>
          <w:rtl/>
          <w:lang w:val="en-US" w:bidi="fa-IR"/>
        </w:rPr>
        <w:t>ی</w:t>
      </w:r>
      <w:r w:rsidRPr="005A7E6D">
        <w:rPr>
          <w:rFonts w:cs="B Nazanin"/>
          <w:rtl/>
          <w:lang w:val="en-US" w:bidi="fa-IR"/>
        </w:rPr>
        <w:t xml:space="preserve"> در ا</w:t>
      </w:r>
      <w:r w:rsidRPr="005A7E6D">
        <w:rPr>
          <w:rFonts w:cs="B Nazanin" w:hint="cs"/>
          <w:rtl/>
          <w:lang w:val="en-US" w:bidi="fa-IR"/>
        </w:rPr>
        <w:t>ین</w:t>
      </w:r>
      <w:r w:rsidRPr="005A7E6D">
        <w:rPr>
          <w:rFonts w:cs="B Nazanin"/>
          <w:rtl/>
          <w:lang w:val="en-US" w:bidi="fa-IR"/>
        </w:rPr>
        <w:t xml:space="preserve"> مطالعات رعا</w:t>
      </w:r>
      <w:r w:rsidRPr="005A7E6D">
        <w:rPr>
          <w:rFonts w:cs="B Nazanin" w:hint="cs"/>
          <w:rtl/>
          <w:lang w:val="en-US" w:bidi="fa-IR"/>
        </w:rPr>
        <w:t>یت</w:t>
      </w:r>
      <w:r w:rsidRPr="005A7E6D">
        <w:rPr>
          <w:rFonts w:cs="B Nazanin"/>
          <w:rtl/>
          <w:lang w:val="en-US" w:bidi="fa-IR"/>
        </w:rPr>
        <w:t xml:space="preserve"> م</w:t>
      </w:r>
      <w:r w:rsidRPr="005A7E6D">
        <w:rPr>
          <w:rFonts w:cs="B Nazanin" w:hint="cs"/>
          <w:rtl/>
          <w:lang w:val="en-US" w:bidi="fa-IR"/>
        </w:rPr>
        <w:t>ی</w:t>
      </w:r>
      <w:r w:rsidRPr="005A7E6D">
        <w:rPr>
          <w:rFonts w:cs="B Nazanin"/>
          <w:rtl/>
          <w:lang w:val="en-US" w:bidi="fa-IR"/>
        </w:rPr>
        <w:t xml:space="preserve"> گردد: حفاظت از حقوق ب</w:t>
      </w:r>
      <w:r w:rsidRPr="005A7E6D">
        <w:rPr>
          <w:rFonts w:cs="B Nazanin" w:hint="cs"/>
          <w:rtl/>
          <w:lang w:val="en-US" w:bidi="fa-IR"/>
        </w:rPr>
        <w:t>یمار</w:t>
      </w:r>
      <w:r w:rsidRPr="005A7E6D">
        <w:rPr>
          <w:rFonts w:cs="B Nazanin"/>
          <w:rtl/>
          <w:lang w:val="en-US" w:bidi="fa-IR"/>
        </w:rPr>
        <w:t xml:space="preserve"> و محرمانه نگه داشتن داده ها. حق خروج از پژوهش برا</w:t>
      </w:r>
      <w:r w:rsidRPr="005A7E6D">
        <w:rPr>
          <w:rFonts w:cs="B Nazanin" w:hint="cs"/>
          <w:rtl/>
          <w:lang w:val="en-US" w:bidi="fa-IR"/>
        </w:rPr>
        <w:t>ی</w:t>
      </w:r>
      <w:r w:rsidRPr="005A7E6D">
        <w:rPr>
          <w:rFonts w:cs="B Nazanin"/>
          <w:rtl/>
          <w:lang w:val="en-US" w:bidi="fa-IR"/>
        </w:rPr>
        <w:t xml:space="preserve"> هر</w:t>
      </w:r>
      <w:r w:rsidRPr="005A7E6D">
        <w:rPr>
          <w:rFonts w:cs="B Nazanin" w:hint="cs"/>
          <w:rtl/>
          <w:lang w:val="en-US" w:bidi="fa-IR"/>
        </w:rPr>
        <w:t>یک</w:t>
      </w:r>
      <w:r w:rsidRPr="005A7E6D">
        <w:rPr>
          <w:rFonts w:cs="B Nazanin"/>
          <w:rtl/>
          <w:lang w:val="en-US" w:bidi="fa-IR"/>
        </w:rPr>
        <w:t xml:space="preserve"> از شرکت کنندگان محفوظ بماند، زمان مصاحبه ن</w:t>
      </w:r>
      <w:r w:rsidRPr="005A7E6D">
        <w:rPr>
          <w:rFonts w:cs="B Nazanin" w:hint="cs"/>
          <w:rtl/>
          <w:lang w:val="en-US" w:bidi="fa-IR"/>
        </w:rPr>
        <w:t>یز</w:t>
      </w:r>
      <w:r w:rsidRPr="005A7E6D">
        <w:rPr>
          <w:rFonts w:cs="B Nazanin"/>
          <w:rtl/>
          <w:lang w:val="en-US" w:bidi="fa-IR"/>
        </w:rPr>
        <w:t xml:space="preserve"> بنا به تحمل ب</w:t>
      </w:r>
      <w:r w:rsidRPr="005A7E6D">
        <w:rPr>
          <w:rFonts w:cs="B Nazanin" w:hint="cs"/>
          <w:rtl/>
          <w:lang w:val="en-US" w:bidi="fa-IR"/>
        </w:rPr>
        <w:t>یماران</w:t>
      </w:r>
      <w:r w:rsidRPr="005A7E6D">
        <w:rPr>
          <w:rFonts w:cs="B Nazanin"/>
          <w:rtl/>
          <w:lang w:val="en-US" w:bidi="fa-IR"/>
        </w:rPr>
        <w:t xml:space="preserve"> تنظ</w:t>
      </w:r>
      <w:r w:rsidRPr="005A7E6D">
        <w:rPr>
          <w:rFonts w:cs="B Nazanin" w:hint="cs"/>
          <w:rtl/>
          <w:lang w:val="en-US" w:bidi="fa-IR"/>
        </w:rPr>
        <w:t>یم</w:t>
      </w:r>
      <w:r w:rsidRPr="005A7E6D">
        <w:rPr>
          <w:rFonts w:cs="B Nazanin"/>
          <w:rtl/>
          <w:lang w:val="en-US" w:bidi="fa-IR"/>
        </w:rPr>
        <w:t xml:space="preserve"> شود (برا</w:t>
      </w:r>
      <w:r w:rsidRPr="005A7E6D">
        <w:rPr>
          <w:rFonts w:cs="B Nazanin" w:hint="cs"/>
          <w:rtl/>
          <w:lang w:val="en-US" w:bidi="fa-IR"/>
        </w:rPr>
        <w:t>ی</w:t>
      </w:r>
      <w:r w:rsidRPr="005A7E6D">
        <w:rPr>
          <w:rFonts w:cs="B Nazanin"/>
          <w:rtl/>
          <w:lang w:val="en-US" w:bidi="fa-IR"/>
        </w:rPr>
        <w:t xml:space="preserve"> مثال چنان</w:t>
      </w:r>
      <w:r w:rsidRPr="005A7E6D">
        <w:rPr>
          <w:rFonts w:cs="B Nazanin" w:hint="cs"/>
          <w:rtl/>
          <w:lang w:val="en-US" w:bidi="fa-IR"/>
        </w:rPr>
        <w:t>چه</w:t>
      </w:r>
      <w:r w:rsidRPr="005A7E6D">
        <w:rPr>
          <w:rFonts w:cs="B Nazanin"/>
          <w:rtl/>
          <w:lang w:val="en-US" w:bidi="fa-IR"/>
        </w:rPr>
        <w:t xml:space="preserve"> </w:t>
      </w:r>
      <w:r w:rsidRPr="005A7E6D">
        <w:rPr>
          <w:rFonts w:cs="B Nazanin" w:hint="cs"/>
          <w:rtl/>
          <w:lang w:val="en-US" w:bidi="fa-IR"/>
        </w:rPr>
        <w:t>یکی</w:t>
      </w:r>
      <w:r w:rsidRPr="005A7E6D">
        <w:rPr>
          <w:rFonts w:cs="B Nazanin"/>
          <w:rtl/>
          <w:lang w:val="en-US" w:bidi="fa-IR"/>
        </w:rPr>
        <w:t xml:space="preserve"> از شرکت کنندگان ضمن مصاحبه اظهار نما</w:t>
      </w:r>
      <w:r w:rsidRPr="005A7E6D">
        <w:rPr>
          <w:rFonts w:cs="B Nazanin" w:hint="cs"/>
          <w:rtl/>
          <w:lang w:val="en-US" w:bidi="fa-IR"/>
        </w:rPr>
        <w:t>ید</w:t>
      </w:r>
      <w:r w:rsidRPr="005A7E6D">
        <w:rPr>
          <w:rFonts w:cs="B Nazanin"/>
          <w:rtl/>
          <w:lang w:val="en-US" w:bidi="fa-IR"/>
        </w:rPr>
        <w:t xml:space="preserve"> که به دل</w:t>
      </w:r>
      <w:r w:rsidRPr="005A7E6D">
        <w:rPr>
          <w:rFonts w:cs="B Nazanin" w:hint="cs"/>
          <w:rtl/>
          <w:lang w:val="en-US" w:bidi="fa-IR"/>
        </w:rPr>
        <w:t>یل</w:t>
      </w:r>
      <w:r w:rsidRPr="005A7E6D">
        <w:rPr>
          <w:rFonts w:cs="B Nazanin"/>
          <w:rtl/>
          <w:lang w:val="en-US" w:bidi="fa-IR"/>
        </w:rPr>
        <w:t xml:space="preserve"> احساس خستگ</w:t>
      </w:r>
      <w:r w:rsidRPr="005A7E6D">
        <w:rPr>
          <w:rFonts w:cs="B Nazanin" w:hint="cs"/>
          <w:rtl/>
          <w:lang w:val="en-US" w:bidi="fa-IR"/>
        </w:rPr>
        <w:t>ی</w:t>
      </w:r>
      <w:r w:rsidRPr="005A7E6D">
        <w:rPr>
          <w:rFonts w:cs="B Nazanin"/>
          <w:rtl/>
          <w:lang w:val="en-US" w:bidi="fa-IR"/>
        </w:rPr>
        <w:t xml:space="preserve"> ما</w:t>
      </w:r>
      <w:r w:rsidRPr="005A7E6D">
        <w:rPr>
          <w:rFonts w:cs="B Nazanin" w:hint="cs"/>
          <w:rtl/>
          <w:lang w:val="en-US" w:bidi="fa-IR"/>
        </w:rPr>
        <w:t>یل</w:t>
      </w:r>
      <w:r w:rsidRPr="005A7E6D">
        <w:rPr>
          <w:rFonts w:cs="B Nazanin"/>
          <w:rtl/>
          <w:lang w:val="en-US" w:bidi="fa-IR"/>
        </w:rPr>
        <w:t xml:space="preserve"> به ادامه مصاحبه ن</w:t>
      </w:r>
      <w:r w:rsidRPr="005A7E6D">
        <w:rPr>
          <w:rFonts w:cs="B Nazanin" w:hint="cs"/>
          <w:rtl/>
          <w:lang w:val="en-US" w:bidi="fa-IR"/>
        </w:rPr>
        <w:t>یست،</w:t>
      </w:r>
      <w:r w:rsidRPr="005A7E6D">
        <w:rPr>
          <w:rFonts w:cs="B Nazanin"/>
          <w:rtl/>
          <w:lang w:val="en-US" w:bidi="fa-IR"/>
        </w:rPr>
        <w:t xml:space="preserve"> با</w:t>
      </w:r>
      <w:r w:rsidRPr="005A7E6D">
        <w:rPr>
          <w:rFonts w:cs="B Nazanin" w:hint="cs"/>
          <w:rtl/>
          <w:lang w:val="en-US" w:bidi="fa-IR"/>
        </w:rPr>
        <w:t>ید</w:t>
      </w:r>
      <w:r w:rsidRPr="005A7E6D">
        <w:rPr>
          <w:rFonts w:cs="B Nazanin"/>
          <w:rtl/>
          <w:lang w:val="en-US" w:bidi="fa-IR"/>
        </w:rPr>
        <w:t xml:space="preserve"> مصاحبه ن</w:t>
      </w:r>
      <w:r w:rsidRPr="005A7E6D">
        <w:rPr>
          <w:rFonts w:cs="B Nazanin" w:hint="cs"/>
          <w:rtl/>
          <w:lang w:val="en-US" w:bidi="fa-IR"/>
        </w:rPr>
        <w:t>یز</w:t>
      </w:r>
      <w:r w:rsidRPr="005A7E6D">
        <w:rPr>
          <w:rFonts w:cs="B Nazanin"/>
          <w:rtl/>
          <w:lang w:val="en-US" w:bidi="fa-IR"/>
        </w:rPr>
        <w:t xml:space="preserve"> خاتمه داده شود. شرکت در مطالعه م</w:t>
      </w:r>
      <w:r w:rsidRPr="005A7E6D">
        <w:rPr>
          <w:rFonts w:cs="B Nazanin" w:hint="cs"/>
          <w:rtl/>
          <w:lang w:val="en-US" w:bidi="fa-IR"/>
        </w:rPr>
        <w:t>ی</w:t>
      </w:r>
      <w:r w:rsidRPr="005A7E6D">
        <w:rPr>
          <w:rFonts w:cs="B Nazanin"/>
          <w:rtl/>
          <w:lang w:val="en-US" w:bidi="fa-IR"/>
        </w:rPr>
        <w:t xml:space="preserve"> با</w:t>
      </w:r>
      <w:r w:rsidRPr="005A7E6D">
        <w:rPr>
          <w:rFonts w:cs="B Nazanin" w:hint="cs"/>
          <w:rtl/>
          <w:lang w:val="en-US" w:bidi="fa-IR"/>
        </w:rPr>
        <w:t>یستی</w:t>
      </w:r>
      <w:r w:rsidRPr="005A7E6D">
        <w:rPr>
          <w:rFonts w:cs="B Nazanin"/>
          <w:rtl/>
          <w:lang w:val="en-US" w:bidi="fa-IR"/>
        </w:rPr>
        <w:t xml:space="preserve"> شرکت کنندگان را در معرض ه</w:t>
      </w:r>
      <w:r w:rsidRPr="005A7E6D">
        <w:rPr>
          <w:rFonts w:cs="B Nazanin" w:hint="cs"/>
          <w:rtl/>
          <w:lang w:val="en-US" w:bidi="fa-IR"/>
        </w:rPr>
        <w:t>یچگونه</w:t>
      </w:r>
      <w:r w:rsidRPr="005A7E6D">
        <w:rPr>
          <w:rFonts w:cs="B Nazanin"/>
          <w:rtl/>
          <w:lang w:val="en-US" w:bidi="fa-IR"/>
        </w:rPr>
        <w:t xml:space="preserve"> آس</w:t>
      </w:r>
      <w:r w:rsidRPr="005A7E6D">
        <w:rPr>
          <w:rFonts w:cs="B Nazanin" w:hint="cs"/>
          <w:rtl/>
          <w:lang w:val="en-US" w:bidi="fa-IR"/>
        </w:rPr>
        <w:t>یب</w:t>
      </w:r>
      <w:r w:rsidRPr="005A7E6D">
        <w:rPr>
          <w:rFonts w:cs="B Nazanin"/>
          <w:rtl/>
          <w:lang w:val="en-US" w:bidi="fa-IR"/>
        </w:rPr>
        <w:t xml:space="preserve"> جسم</w:t>
      </w:r>
      <w:r w:rsidRPr="005A7E6D">
        <w:rPr>
          <w:rFonts w:cs="B Nazanin" w:hint="cs"/>
          <w:rtl/>
          <w:lang w:val="en-US" w:bidi="fa-IR"/>
        </w:rPr>
        <w:t>ی</w:t>
      </w:r>
      <w:r w:rsidRPr="005A7E6D">
        <w:rPr>
          <w:rFonts w:cs="B Nazanin"/>
          <w:rtl/>
          <w:lang w:val="en-US" w:bidi="fa-IR"/>
        </w:rPr>
        <w:t xml:space="preserve"> و </w:t>
      </w:r>
      <w:r w:rsidRPr="005A7E6D">
        <w:rPr>
          <w:rFonts w:cs="B Nazanin" w:hint="cs"/>
          <w:rtl/>
          <w:lang w:val="en-US" w:bidi="fa-IR"/>
        </w:rPr>
        <w:t>یا</w:t>
      </w:r>
      <w:r w:rsidRPr="005A7E6D">
        <w:rPr>
          <w:rFonts w:cs="B Nazanin"/>
          <w:rtl/>
          <w:lang w:val="en-US" w:bidi="fa-IR"/>
        </w:rPr>
        <w:t xml:space="preserve"> روان</w:t>
      </w:r>
      <w:r w:rsidRPr="005A7E6D">
        <w:rPr>
          <w:rFonts w:cs="B Nazanin" w:hint="cs"/>
          <w:rtl/>
          <w:lang w:val="en-US" w:bidi="fa-IR"/>
        </w:rPr>
        <w:t>ی</w:t>
      </w:r>
      <w:r w:rsidRPr="005A7E6D">
        <w:rPr>
          <w:rFonts w:cs="B Nazanin"/>
          <w:rtl/>
          <w:lang w:val="en-US" w:bidi="fa-IR"/>
        </w:rPr>
        <w:t xml:space="preserve"> قرار ندهد (ممکن است برخ</w:t>
      </w:r>
      <w:r w:rsidRPr="005A7E6D">
        <w:rPr>
          <w:rFonts w:cs="B Nazanin" w:hint="cs"/>
          <w:rtl/>
          <w:lang w:val="en-US" w:bidi="fa-IR"/>
        </w:rPr>
        <w:t>ی</w:t>
      </w:r>
      <w:r w:rsidRPr="005A7E6D">
        <w:rPr>
          <w:rFonts w:cs="B Nazanin"/>
          <w:rtl/>
          <w:lang w:val="en-US" w:bidi="fa-IR"/>
        </w:rPr>
        <w:t xml:space="preserve"> از شرکت کنندگان ضمن مصاحب</w:t>
      </w:r>
      <w:r w:rsidRPr="005A7E6D">
        <w:rPr>
          <w:rFonts w:cs="B Nazanin" w:hint="cs"/>
          <w:rtl/>
          <w:lang w:val="en-US" w:bidi="fa-IR"/>
        </w:rPr>
        <w:t>ه</w:t>
      </w:r>
      <w:r w:rsidRPr="005A7E6D">
        <w:rPr>
          <w:rFonts w:cs="B Nazanin"/>
          <w:rtl/>
          <w:lang w:val="en-US" w:bidi="fa-IR"/>
        </w:rPr>
        <w:t xml:space="preserve"> گر</w:t>
      </w:r>
      <w:r w:rsidRPr="005A7E6D">
        <w:rPr>
          <w:rFonts w:cs="B Nazanin" w:hint="cs"/>
          <w:rtl/>
          <w:lang w:val="en-US" w:bidi="fa-IR"/>
        </w:rPr>
        <w:t>یه</w:t>
      </w:r>
      <w:r w:rsidRPr="005A7E6D">
        <w:rPr>
          <w:rFonts w:cs="B Nazanin"/>
          <w:rtl/>
          <w:lang w:val="en-US" w:bidi="fa-IR"/>
        </w:rPr>
        <w:t xml:space="preserve"> نما</w:t>
      </w:r>
      <w:r w:rsidRPr="005A7E6D">
        <w:rPr>
          <w:rFonts w:cs="B Nazanin" w:hint="cs"/>
          <w:rtl/>
          <w:lang w:val="en-US" w:bidi="fa-IR"/>
        </w:rPr>
        <w:t>یند،</w:t>
      </w:r>
      <w:r w:rsidRPr="005A7E6D">
        <w:rPr>
          <w:rFonts w:cs="B Nazanin"/>
          <w:rtl/>
          <w:lang w:val="en-US" w:bidi="fa-IR"/>
        </w:rPr>
        <w:t xml:space="preserve"> ا</w:t>
      </w:r>
      <w:r w:rsidRPr="005A7E6D">
        <w:rPr>
          <w:rFonts w:cs="B Nazanin" w:hint="cs"/>
          <w:rtl/>
          <w:lang w:val="en-US" w:bidi="fa-IR"/>
        </w:rPr>
        <w:t>ین</w:t>
      </w:r>
      <w:r w:rsidRPr="005A7E6D">
        <w:rPr>
          <w:rFonts w:cs="B Nazanin"/>
          <w:rtl/>
          <w:lang w:val="en-US" w:bidi="fa-IR"/>
        </w:rPr>
        <w:t xml:space="preserve"> موارد با</w:t>
      </w:r>
      <w:r w:rsidRPr="005A7E6D">
        <w:rPr>
          <w:rFonts w:cs="B Nazanin" w:hint="cs"/>
          <w:rtl/>
          <w:lang w:val="en-US" w:bidi="fa-IR"/>
        </w:rPr>
        <w:t>یستی</w:t>
      </w:r>
      <w:r w:rsidRPr="005A7E6D">
        <w:rPr>
          <w:rFonts w:cs="B Nazanin"/>
          <w:rtl/>
          <w:lang w:val="en-US" w:bidi="fa-IR"/>
        </w:rPr>
        <w:t xml:space="preserve"> حت</w:t>
      </w:r>
      <w:r w:rsidRPr="005A7E6D">
        <w:rPr>
          <w:rFonts w:cs="B Nazanin" w:hint="cs"/>
          <w:rtl/>
          <w:lang w:val="en-US" w:bidi="fa-IR"/>
        </w:rPr>
        <w:t>ی</w:t>
      </w:r>
      <w:r w:rsidRPr="005A7E6D">
        <w:rPr>
          <w:rFonts w:cs="B Nazanin"/>
          <w:rtl/>
          <w:lang w:val="en-US" w:bidi="fa-IR"/>
        </w:rPr>
        <w:t xml:space="preserve"> الامکان پ</w:t>
      </w:r>
      <w:r w:rsidRPr="005A7E6D">
        <w:rPr>
          <w:rFonts w:cs="B Nazanin" w:hint="cs"/>
          <w:rtl/>
          <w:lang w:val="en-US" w:bidi="fa-IR"/>
        </w:rPr>
        <w:t>یش</w:t>
      </w:r>
      <w:r w:rsidRPr="005A7E6D">
        <w:rPr>
          <w:rFonts w:cs="B Nazanin"/>
          <w:rtl/>
          <w:lang w:val="en-US" w:bidi="fa-IR"/>
        </w:rPr>
        <w:t xml:space="preserve"> ب</w:t>
      </w:r>
      <w:r w:rsidRPr="005A7E6D">
        <w:rPr>
          <w:rFonts w:cs="B Nazanin" w:hint="cs"/>
          <w:rtl/>
          <w:lang w:val="en-US" w:bidi="fa-IR"/>
        </w:rPr>
        <w:t>ینی</w:t>
      </w:r>
      <w:r w:rsidRPr="005A7E6D">
        <w:rPr>
          <w:rFonts w:cs="B Nazanin"/>
          <w:rtl/>
          <w:lang w:val="en-US" w:bidi="fa-IR"/>
        </w:rPr>
        <w:t xml:space="preserve"> و در رضا</w:t>
      </w:r>
      <w:r w:rsidRPr="005A7E6D">
        <w:rPr>
          <w:rFonts w:cs="B Nazanin" w:hint="cs"/>
          <w:rtl/>
          <w:lang w:val="en-US" w:bidi="fa-IR"/>
        </w:rPr>
        <w:t>یت</w:t>
      </w:r>
      <w:r w:rsidRPr="005A7E6D">
        <w:rPr>
          <w:rFonts w:cs="B Nazanin"/>
          <w:rtl/>
          <w:lang w:val="en-US" w:bidi="fa-IR"/>
        </w:rPr>
        <w:t xml:space="preserve"> نامه آگاهانه ذکر گردد)، تمام</w:t>
      </w:r>
      <w:r w:rsidRPr="005A7E6D">
        <w:rPr>
          <w:rFonts w:cs="B Nazanin" w:hint="cs"/>
          <w:rtl/>
          <w:lang w:val="en-US" w:bidi="fa-IR"/>
        </w:rPr>
        <w:t>ی</w:t>
      </w:r>
      <w:r w:rsidRPr="005A7E6D">
        <w:rPr>
          <w:rFonts w:cs="B Nazanin"/>
          <w:rtl/>
          <w:lang w:val="en-US" w:bidi="fa-IR"/>
        </w:rPr>
        <w:t xml:space="preserve"> داده ها، نوارها</w:t>
      </w:r>
      <w:r w:rsidRPr="005A7E6D">
        <w:rPr>
          <w:rFonts w:cs="B Nazanin" w:hint="cs"/>
          <w:rtl/>
          <w:lang w:val="en-US" w:bidi="fa-IR"/>
        </w:rPr>
        <w:t>ی</w:t>
      </w:r>
      <w:r w:rsidRPr="005A7E6D">
        <w:rPr>
          <w:rFonts w:cs="B Nazanin"/>
          <w:rtl/>
          <w:lang w:val="en-US" w:bidi="fa-IR"/>
        </w:rPr>
        <w:t xml:space="preserve"> صوت</w:t>
      </w:r>
      <w:r w:rsidRPr="005A7E6D">
        <w:rPr>
          <w:rFonts w:cs="B Nazanin" w:hint="cs"/>
          <w:rtl/>
          <w:lang w:val="en-US" w:bidi="fa-IR"/>
        </w:rPr>
        <w:t>ی،</w:t>
      </w:r>
      <w:r w:rsidRPr="005A7E6D">
        <w:rPr>
          <w:rFonts w:cs="B Nazanin"/>
          <w:rtl/>
          <w:lang w:val="en-US" w:bidi="fa-IR"/>
        </w:rPr>
        <w:t xml:space="preserve"> دست نوشته ها و </w:t>
      </w:r>
      <w:r w:rsidRPr="005A7E6D">
        <w:rPr>
          <w:rFonts w:cs="B Nazanin" w:hint="cs"/>
          <w:rtl/>
          <w:lang w:val="en-US" w:bidi="fa-IR"/>
        </w:rPr>
        <w:t>یادداشت</w:t>
      </w:r>
      <w:r w:rsidRPr="005A7E6D">
        <w:rPr>
          <w:rFonts w:cs="B Nazanin"/>
          <w:rtl/>
          <w:lang w:val="en-US" w:bidi="fa-IR"/>
        </w:rPr>
        <w:t xml:space="preserve"> ها</w:t>
      </w:r>
      <w:r w:rsidRPr="005A7E6D">
        <w:rPr>
          <w:rFonts w:cs="B Nazanin" w:hint="cs"/>
          <w:rtl/>
          <w:lang w:val="en-US" w:bidi="fa-IR"/>
        </w:rPr>
        <w:t>ی</w:t>
      </w:r>
      <w:r w:rsidRPr="005A7E6D">
        <w:rPr>
          <w:rFonts w:cs="B Nazanin"/>
          <w:rtl/>
          <w:lang w:val="en-US" w:bidi="fa-IR"/>
        </w:rPr>
        <w:t xml:space="preserve"> عرصه به جا</w:t>
      </w:r>
      <w:r w:rsidRPr="005A7E6D">
        <w:rPr>
          <w:rFonts w:cs="B Nazanin" w:hint="cs"/>
          <w:rtl/>
          <w:lang w:val="en-US" w:bidi="fa-IR"/>
        </w:rPr>
        <w:t>ی</w:t>
      </w:r>
      <w:r w:rsidRPr="005A7E6D">
        <w:rPr>
          <w:rFonts w:cs="B Nazanin"/>
          <w:rtl/>
          <w:lang w:val="en-US" w:bidi="fa-IR"/>
        </w:rPr>
        <w:t xml:space="preserve"> اسم شرکت کننده با </w:t>
      </w:r>
      <w:r w:rsidRPr="005A7E6D">
        <w:rPr>
          <w:rFonts w:cs="B Nazanin" w:hint="cs"/>
          <w:rtl/>
          <w:lang w:val="en-US" w:bidi="fa-IR"/>
        </w:rPr>
        <w:t>یک</w:t>
      </w:r>
      <w:r w:rsidRPr="005A7E6D">
        <w:rPr>
          <w:rFonts w:cs="B Nazanin"/>
          <w:rtl/>
          <w:lang w:val="en-US" w:bidi="fa-IR"/>
        </w:rPr>
        <w:t xml:space="preserve"> کد عدد</w:t>
      </w:r>
      <w:r w:rsidRPr="005A7E6D">
        <w:rPr>
          <w:rFonts w:cs="B Nazanin" w:hint="cs"/>
          <w:rtl/>
          <w:lang w:val="en-US" w:bidi="fa-IR"/>
        </w:rPr>
        <w:t>ی</w:t>
      </w:r>
      <w:r w:rsidRPr="005A7E6D">
        <w:rPr>
          <w:rFonts w:cs="B Nazanin"/>
          <w:rtl/>
          <w:lang w:val="en-US" w:bidi="fa-IR"/>
        </w:rPr>
        <w:t xml:space="preserve"> مشخص گردند (تنها جا</w:t>
      </w:r>
      <w:r w:rsidRPr="005A7E6D">
        <w:rPr>
          <w:rFonts w:cs="B Nazanin" w:hint="cs"/>
          <w:rtl/>
          <w:lang w:val="en-US" w:bidi="fa-IR"/>
        </w:rPr>
        <w:t>یی</w:t>
      </w:r>
      <w:r w:rsidRPr="005A7E6D">
        <w:rPr>
          <w:rFonts w:cs="B Nazanin"/>
          <w:rtl/>
          <w:lang w:val="en-US" w:bidi="fa-IR"/>
        </w:rPr>
        <w:t xml:space="preserve"> که نام شرکت کنندگان درج م</w:t>
      </w:r>
      <w:r w:rsidRPr="005A7E6D">
        <w:rPr>
          <w:rFonts w:cs="B Nazanin" w:hint="cs"/>
          <w:rtl/>
          <w:lang w:val="en-US" w:bidi="fa-IR"/>
        </w:rPr>
        <w:t>ی</w:t>
      </w:r>
      <w:r w:rsidRPr="005A7E6D">
        <w:rPr>
          <w:rFonts w:cs="B Nazanin"/>
          <w:rtl/>
          <w:lang w:val="en-US" w:bidi="fa-IR"/>
        </w:rPr>
        <w:t xml:space="preserve"> گردد فرم ها</w:t>
      </w:r>
      <w:r w:rsidRPr="005A7E6D">
        <w:rPr>
          <w:rFonts w:cs="B Nazanin" w:hint="cs"/>
          <w:rtl/>
          <w:lang w:val="en-US" w:bidi="fa-IR"/>
        </w:rPr>
        <w:t>ی</w:t>
      </w:r>
      <w:r w:rsidRPr="005A7E6D">
        <w:rPr>
          <w:rFonts w:cs="B Nazanin"/>
          <w:rtl/>
          <w:lang w:val="en-US" w:bidi="fa-IR"/>
        </w:rPr>
        <w:t xml:space="preserve"> رضا</w:t>
      </w:r>
      <w:r w:rsidRPr="005A7E6D">
        <w:rPr>
          <w:rFonts w:cs="B Nazanin" w:hint="cs"/>
          <w:rtl/>
          <w:lang w:val="en-US" w:bidi="fa-IR"/>
        </w:rPr>
        <w:t>یت</w:t>
      </w:r>
      <w:r w:rsidRPr="005A7E6D">
        <w:rPr>
          <w:rFonts w:cs="B Nazanin"/>
          <w:rtl/>
          <w:lang w:val="en-US" w:bidi="fa-IR"/>
        </w:rPr>
        <w:t xml:space="preserve"> آگا</w:t>
      </w:r>
      <w:r w:rsidRPr="005A7E6D">
        <w:rPr>
          <w:rFonts w:cs="B Nazanin" w:hint="cs"/>
          <w:rtl/>
          <w:lang w:val="en-US" w:bidi="fa-IR"/>
        </w:rPr>
        <w:t>هانه</w:t>
      </w:r>
      <w:r w:rsidRPr="005A7E6D">
        <w:rPr>
          <w:rFonts w:cs="B Nazanin"/>
          <w:rtl/>
          <w:lang w:val="en-US" w:bidi="fa-IR"/>
        </w:rPr>
        <w:t xml:space="preserve"> است که آن هم صرفاً در دسترس محقق قرار خواهد داشت)، نوارها پس از اتمام تحل</w:t>
      </w:r>
      <w:r w:rsidRPr="005A7E6D">
        <w:rPr>
          <w:rFonts w:cs="B Nazanin" w:hint="cs"/>
          <w:rtl/>
          <w:lang w:val="en-US" w:bidi="fa-IR"/>
        </w:rPr>
        <w:t>یل</w:t>
      </w:r>
      <w:r w:rsidRPr="005A7E6D">
        <w:rPr>
          <w:rFonts w:cs="B Nazanin"/>
          <w:rtl/>
          <w:lang w:val="en-US" w:bidi="fa-IR"/>
        </w:rPr>
        <w:t xml:space="preserve"> و نگارش کامل مقاله پاک م</w:t>
      </w:r>
      <w:r w:rsidRPr="005A7E6D">
        <w:rPr>
          <w:rFonts w:cs="B Nazanin" w:hint="cs"/>
          <w:rtl/>
          <w:lang w:val="en-US" w:bidi="fa-IR"/>
        </w:rPr>
        <w:t>ی</w:t>
      </w:r>
      <w:r w:rsidRPr="005A7E6D">
        <w:rPr>
          <w:rFonts w:cs="B Nazanin"/>
          <w:rtl/>
          <w:lang w:val="en-US" w:bidi="fa-IR"/>
        </w:rPr>
        <w:t xml:space="preserve"> گردند، رضا</w:t>
      </w:r>
      <w:r w:rsidRPr="005A7E6D">
        <w:rPr>
          <w:rFonts w:cs="B Nazanin" w:hint="cs"/>
          <w:rtl/>
          <w:lang w:val="en-US" w:bidi="fa-IR"/>
        </w:rPr>
        <w:t>یت</w:t>
      </w:r>
      <w:r w:rsidRPr="005A7E6D">
        <w:rPr>
          <w:rFonts w:cs="B Nazanin"/>
          <w:rtl/>
          <w:lang w:val="en-US" w:bidi="fa-IR"/>
        </w:rPr>
        <w:t xml:space="preserve"> نامه آگاهانه پ</w:t>
      </w:r>
      <w:r w:rsidRPr="005A7E6D">
        <w:rPr>
          <w:rFonts w:cs="B Nazanin" w:hint="cs"/>
          <w:rtl/>
          <w:lang w:val="en-US" w:bidi="fa-IR"/>
        </w:rPr>
        <w:t>یوست</w:t>
      </w:r>
      <w:r w:rsidRPr="005A7E6D">
        <w:rPr>
          <w:rFonts w:cs="B Nazanin"/>
          <w:rtl/>
          <w:lang w:val="en-US" w:bidi="fa-IR"/>
        </w:rPr>
        <w:t xml:space="preserve"> گردد.</w:t>
      </w:r>
    </w:p>
    <w:p w:rsidR="00022871" w:rsidRPr="005A7E6D" w:rsidRDefault="00022871" w:rsidP="00330679">
      <w:pPr>
        <w:pStyle w:val="BodyText2"/>
        <w:rPr>
          <w:rFonts w:cs="B Nazanin" w:hint="cs"/>
          <w:rtl/>
          <w:lang w:val="en-US" w:bidi="fa-IR"/>
        </w:rPr>
      </w:pPr>
      <w:r w:rsidRPr="00817126">
        <w:rPr>
          <w:rFonts w:cs="B Nazanin" w:hint="cs"/>
          <w:b/>
          <w:bCs/>
          <w:rtl/>
          <w:lang w:val="en-US" w:bidi="fa-IR"/>
        </w:rPr>
        <w:t xml:space="preserve">8- محدودیت ها: </w:t>
      </w:r>
      <w:r w:rsidRPr="005A7E6D">
        <w:rPr>
          <w:rFonts w:cs="B Nazanin"/>
          <w:rtl/>
          <w:lang w:val="en-US" w:bidi="fa-IR"/>
        </w:rPr>
        <w:t>در قسمت محدود</w:t>
      </w:r>
      <w:r w:rsidRPr="005A7E6D">
        <w:rPr>
          <w:rFonts w:cs="B Nazanin" w:hint="cs"/>
          <w:rtl/>
          <w:lang w:val="en-US" w:bidi="fa-IR"/>
        </w:rPr>
        <w:t>یت</w:t>
      </w:r>
      <w:r w:rsidRPr="005A7E6D">
        <w:rPr>
          <w:rFonts w:cs="B Nazanin"/>
          <w:rtl/>
          <w:lang w:val="en-US" w:bidi="fa-IR"/>
        </w:rPr>
        <w:t xml:space="preserve"> ها</w:t>
      </w:r>
      <w:r w:rsidRPr="005A7E6D">
        <w:rPr>
          <w:rFonts w:cs="B Nazanin" w:hint="cs"/>
          <w:rtl/>
          <w:lang w:val="en-US" w:bidi="fa-IR"/>
        </w:rPr>
        <w:t>ی</w:t>
      </w:r>
      <w:r w:rsidRPr="005A7E6D">
        <w:rPr>
          <w:rFonts w:cs="B Nazanin"/>
          <w:rtl/>
          <w:lang w:val="en-US" w:bidi="fa-IR"/>
        </w:rPr>
        <w:t xml:space="preserve"> اجرا</w:t>
      </w:r>
      <w:r w:rsidRPr="005A7E6D">
        <w:rPr>
          <w:rFonts w:cs="B Nazanin" w:hint="cs"/>
          <w:rtl/>
          <w:lang w:val="en-US" w:bidi="fa-IR"/>
        </w:rPr>
        <w:t>یی</w:t>
      </w:r>
      <w:r w:rsidRPr="005A7E6D">
        <w:rPr>
          <w:rFonts w:cs="B Nazanin"/>
          <w:rtl/>
          <w:lang w:val="en-US" w:bidi="fa-IR"/>
        </w:rPr>
        <w:t xml:space="preserve"> در زم</w:t>
      </w:r>
      <w:r w:rsidRPr="005A7E6D">
        <w:rPr>
          <w:rFonts w:cs="B Nazanin" w:hint="cs"/>
          <w:rtl/>
          <w:lang w:val="en-US" w:bidi="fa-IR"/>
        </w:rPr>
        <w:t>ینه</w:t>
      </w:r>
      <w:r w:rsidRPr="005A7E6D">
        <w:rPr>
          <w:rFonts w:cs="B Nazanin"/>
          <w:rtl/>
          <w:lang w:val="en-US" w:bidi="fa-IR"/>
        </w:rPr>
        <w:t xml:space="preserve"> مطالعات</w:t>
      </w:r>
      <w:r w:rsidRPr="005A7E6D">
        <w:rPr>
          <w:rFonts w:cs="B Nazanin" w:hint="cs"/>
          <w:rtl/>
          <w:lang w:val="en-US" w:bidi="fa-IR"/>
        </w:rPr>
        <w:t>ی</w:t>
      </w:r>
      <w:r w:rsidRPr="005A7E6D">
        <w:rPr>
          <w:rFonts w:cs="B Nazanin"/>
          <w:rtl/>
          <w:lang w:val="en-US" w:bidi="fa-IR"/>
        </w:rPr>
        <w:t xml:space="preserve"> که در مورد موضوع مرور شده اند و سبب ا</w:t>
      </w:r>
      <w:r w:rsidRPr="005A7E6D">
        <w:rPr>
          <w:rFonts w:cs="B Nazanin" w:hint="cs"/>
          <w:rtl/>
          <w:lang w:val="en-US" w:bidi="fa-IR"/>
        </w:rPr>
        <w:t>یجاد</w:t>
      </w:r>
      <w:r w:rsidRPr="005A7E6D">
        <w:rPr>
          <w:rFonts w:cs="B Nazanin"/>
          <w:rtl/>
          <w:lang w:val="en-US" w:bidi="fa-IR"/>
        </w:rPr>
        <w:t xml:space="preserve"> پ</w:t>
      </w:r>
      <w:r w:rsidRPr="005A7E6D">
        <w:rPr>
          <w:rFonts w:cs="B Nazanin" w:hint="cs"/>
          <w:rtl/>
          <w:lang w:val="en-US" w:bidi="fa-IR"/>
        </w:rPr>
        <w:t>یش</w:t>
      </w:r>
      <w:r w:rsidRPr="005A7E6D">
        <w:rPr>
          <w:rFonts w:cs="B Nazanin"/>
          <w:rtl/>
          <w:lang w:val="en-US" w:bidi="fa-IR"/>
        </w:rPr>
        <w:t xml:space="preserve"> داشته ها</w:t>
      </w:r>
      <w:r w:rsidRPr="005A7E6D">
        <w:rPr>
          <w:rFonts w:cs="B Nazanin" w:hint="cs"/>
          <w:rtl/>
          <w:lang w:val="en-US" w:bidi="fa-IR"/>
        </w:rPr>
        <w:t>ی</w:t>
      </w:r>
      <w:r w:rsidRPr="005A7E6D">
        <w:rPr>
          <w:rFonts w:cs="B Nazanin"/>
          <w:rtl/>
          <w:lang w:val="en-US" w:bidi="fa-IR"/>
        </w:rPr>
        <w:t xml:space="preserve"> ذهن</w:t>
      </w:r>
      <w:r w:rsidRPr="005A7E6D">
        <w:rPr>
          <w:rFonts w:cs="B Nazanin" w:hint="cs"/>
          <w:rtl/>
          <w:lang w:val="en-US" w:bidi="fa-IR"/>
        </w:rPr>
        <w:t>ی</w:t>
      </w:r>
      <w:r w:rsidRPr="005A7E6D">
        <w:rPr>
          <w:rFonts w:cs="B Nazanin"/>
          <w:rtl/>
          <w:lang w:val="en-US" w:bidi="fa-IR"/>
        </w:rPr>
        <w:t xml:space="preserve"> محقق شده و ممکن است بر نحوه تجز</w:t>
      </w:r>
      <w:r w:rsidRPr="005A7E6D">
        <w:rPr>
          <w:rFonts w:cs="B Nazanin" w:hint="cs"/>
          <w:rtl/>
          <w:lang w:val="en-US" w:bidi="fa-IR"/>
        </w:rPr>
        <w:t>یه</w:t>
      </w:r>
      <w:r w:rsidRPr="005A7E6D">
        <w:rPr>
          <w:rFonts w:cs="B Nazanin"/>
          <w:rtl/>
          <w:lang w:val="en-US" w:bidi="fa-IR"/>
        </w:rPr>
        <w:t xml:space="preserve"> و تحل</w:t>
      </w:r>
      <w:r w:rsidRPr="005A7E6D">
        <w:rPr>
          <w:rFonts w:cs="B Nazanin" w:hint="cs"/>
          <w:rtl/>
          <w:lang w:val="en-US" w:bidi="fa-IR"/>
        </w:rPr>
        <w:t>یل</w:t>
      </w:r>
      <w:r w:rsidRPr="005A7E6D">
        <w:rPr>
          <w:rFonts w:cs="B Nazanin"/>
          <w:rtl/>
          <w:lang w:val="en-US" w:bidi="fa-IR"/>
        </w:rPr>
        <w:t xml:space="preserve"> داده ها تأث</w:t>
      </w:r>
      <w:r w:rsidRPr="005A7E6D">
        <w:rPr>
          <w:rFonts w:cs="B Nazanin" w:hint="cs"/>
          <w:rtl/>
          <w:lang w:val="en-US" w:bidi="fa-IR"/>
        </w:rPr>
        <w:t>یر</w:t>
      </w:r>
      <w:r w:rsidRPr="005A7E6D">
        <w:rPr>
          <w:rFonts w:cs="B Nazanin"/>
          <w:rtl/>
          <w:lang w:val="en-US" w:bidi="fa-IR"/>
        </w:rPr>
        <w:t xml:space="preserve"> بگذارد توض</w:t>
      </w:r>
      <w:r w:rsidRPr="005A7E6D">
        <w:rPr>
          <w:rFonts w:cs="B Nazanin" w:hint="cs"/>
          <w:rtl/>
          <w:lang w:val="en-US" w:bidi="fa-IR"/>
        </w:rPr>
        <w:t>یح</w:t>
      </w:r>
      <w:r w:rsidRPr="005A7E6D">
        <w:rPr>
          <w:rFonts w:cs="B Nazanin"/>
          <w:rtl/>
          <w:lang w:val="en-US" w:bidi="fa-IR"/>
        </w:rPr>
        <w:t xml:space="preserve"> داده شودو تجرب</w:t>
      </w:r>
      <w:r w:rsidRPr="005A7E6D">
        <w:rPr>
          <w:rFonts w:cs="B Nazanin" w:hint="cs"/>
          <w:rtl/>
          <w:lang w:val="en-US" w:bidi="fa-IR"/>
        </w:rPr>
        <w:t>یات</w:t>
      </w:r>
      <w:r w:rsidRPr="005A7E6D">
        <w:rPr>
          <w:rFonts w:cs="B Nazanin"/>
          <w:rtl/>
          <w:lang w:val="en-US" w:bidi="fa-IR"/>
        </w:rPr>
        <w:t xml:space="preserve"> شخص</w:t>
      </w:r>
      <w:r w:rsidRPr="005A7E6D">
        <w:rPr>
          <w:rFonts w:cs="B Nazanin" w:hint="cs"/>
          <w:rtl/>
          <w:lang w:val="en-US" w:bidi="fa-IR"/>
        </w:rPr>
        <w:t>ی</w:t>
      </w:r>
      <w:r w:rsidRPr="005A7E6D">
        <w:rPr>
          <w:rFonts w:cs="B Nazanin"/>
          <w:rtl/>
          <w:lang w:val="en-US" w:bidi="fa-IR"/>
        </w:rPr>
        <w:t xml:space="preserve"> و حرفه ا</w:t>
      </w:r>
      <w:r w:rsidRPr="005A7E6D">
        <w:rPr>
          <w:rFonts w:cs="B Nazanin" w:hint="cs"/>
          <w:rtl/>
          <w:lang w:val="en-US" w:bidi="fa-IR"/>
        </w:rPr>
        <w:t>ی</w:t>
      </w:r>
      <w:r w:rsidRPr="005A7E6D">
        <w:rPr>
          <w:rFonts w:cs="B Nazanin"/>
          <w:rtl/>
          <w:lang w:val="en-US" w:bidi="fa-IR"/>
        </w:rPr>
        <w:t xml:space="preserve"> محقق که ممکن است بر </w:t>
      </w:r>
      <w:r w:rsidRPr="005A7E6D">
        <w:rPr>
          <w:rFonts w:cs="B Nazanin" w:hint="cs"/>
          <w:rtl/>
          <w:lang w:val="en-US" w:bidi="fa-IR"/>
        </w:rPr>
        <w:t>یافته</w:t>
      </w:r>
      <w:r w:rsidRPr="005A7E6D">
        <w:rPr>
          <w:rFonts w:cs="B Nazanin"/>
          <w:rtl/>
          <w:lang w:val="en-US" w:bidi="fa-IR"/>
        </w:rPr>
        <w:t xml:space="preserve"> ها</w:t>
      </w:r>
      <w:r w:rsidRPr="005A7E6D">
        <w:rPr>
          <w:rFonts w:cs="B Nazanin" w:hint="cs"/>
          <w:rtl/>
          <w:lang w:val="en-US" w:bidi="fa-IR"/>
        </w:rPr>
        <w:t>ی</w:t>
      </w:r>
      <w:r w:rsidRPr="005A7E6D">
        <w:rPr>
          <w:rFonts w:cs="B Nazanin"/>
          <w:rtl/>
          <w:lang w:val="en-US" w:bidi="fa-IR"/>
        </w:rPr>
        <w:t xml:space="preserve"> پژوهش تأث</w:t>
      </w:r>
      <w:r w:rsidRPr="005A7E6D">
        <w:rPr>
          <w:rFonts w:cs="B Nazanin" w:hint="cs"/>
          <w:rtl/>
          <w:lang w:val="en-US" w:bidi="fa-IR"/>
        </w:rPr>
        <w:t>یر</w:t>
      </w:r>
      <w:r w:rsidRPr="005A7E6D">
        <w:rPr>
          <w:rFonts w:cs="B Nazanin"/>
          <w:rtl/>
          <w:lang w:val="en-US" w:bidi="fa-IR"/>
        </w:rPr>
        <w:t xml:space="preserve"> بگذارد ذکر گردند. علاوه بر ا</w:t>
      </w:r>
      <w:r w:rsidRPr="005A7E6D">
        <w:rPr>
          <w:rFonts w:cs="B Nazanin" w:hint="cs"/>
          <w:rtl/>
          <w:lang w:val="en-US" w:bidi="fa-IR"/>
        </w:rPr>
        <w:t>ین</w:t>
      </w:r>
      <w:r w:rsidRPr="005A7E6D">
        <w:rPr>
          <w:rFonts w:cs="B Nazanin"/>
          <w:rtl/>
          <w:lang w:val="en-US" w:bidi="fa-IR"/>
        </w:rPr>
        <w:t xml:space="preserve"> هرگونه محدود</w:t>
      </w:r>
      <w:r w:rsidRPr="005A7E6D">
        <w:rPr>
          <w:rFonts w:cs="B Nazanin" w:hint="cs"/>
          <w:rtl/>
          <w:lang w:val="en-US" w:bidi="fa-IR"/>
        </w:rPr>
        <w:t>یتی</w:t>
      </w:r>
      <w:r w:rsidRPr="005A7E6D">
        <w:rPr>
          <w:rFonts w:cs="B Nazanin"/>
          <w:rtl/>
          <w:lang w:val="en-US" w:bidi="fa-IR"/>
        </w:rPr>
        <w:t xml:space="preserve"> که پ</w:t>
      </w:r>
      <w:r w:rsidRPr="005A7E6D">
        <w:rPr>
          <w:rFonts w:cs="B Nazanin" w:hint="cs"/>
          <w:rtl/>
          <w:lang w:val="en-US" w:bidi="fa-IR"/>
        </w:rPr>
        <w:t>یش</w:t>
      </w:r>
      <w:r w:rsidRPr="005A7E6D">
        <w:rPr>
          <w:rFonts w:cs="B Nazanin"/>
          <w:rtl/>
          <w:lang w:val="en-US" w:bidi="fa-IR"/>
        </w:rPr>
        <w:t xml:space="preserve"> ب</w:t>
      </w:r>
      <w:r w:rsidRPr="005A7E6D">
        <w:rPr>
          <w:rFonts w:cs="B Nazanin" w:hint="cs"/>
          <w:rtl/>
          <w:lang w:val="en-US" w:bidi="fa-IR"/>
        </w:rPr>
        <w:t>ینی</w:t>
      </w:r>
      <w:r w:rsidRPr="005A7E6D">
        <w:rPr>
          <w:rFonts w:cs="B Nazanin"/>
          <w:rtl/>
          <w:lang w:val="en-US" w:bidi="fa-IR"/>
        </w:rPr>
        <w:t xml:space="preserve"> م</w:t>
      </w:r>
      <w:r w:rsidRPr="005A7E6D">
        <w:rPr>
          <w:rFonts w:cs="B Nazanin" w:hint="cs"/>
          <w:rtl/>
          <w:lang w:val="en-US" w:bidi="fa-IR"/>
        </w:rPr>
        <w:t>ی</w:t>
      </w:r>
      <w:r w:rsidRPr="005A7E6D">
        <w:rPr>
          <w:rFonts w:cs="B Nazanin"/>
          <w:rtl/>
          <w:lang w:val="en-US" w:bidi="fa-IR"/>
        </w:rPr>
        <w:t xml:space="preserve"> گردد محقق در ح</w:t>
      </w:r>
      <w:r w:rsidRPr="005A7E6D">
        <w:rPr>
          <w:rFonts w:cs="B Nazanin" w:hint="cs"/>
          <w:rtl/>
          <w:lang w:val="en-US" w:bidi="fa-IR"/>
        </w:rPr>
        <w:t>ین</w:t>
      </w:r>
      <w:r w:rsidRPr="005A7E6D">
        <w:rPr>
          <w:rFonts w:cs="B Nazanin"/>
          <w:rtl/>
          <w:lang w:val="en-US" w:bidi="fa-IR"/>
        </w:rPr>
        <w:t xml:space="preserve"> مطالعه با آن مواجه شود و نحوه کاهش آنها ذکر گردد.</w:t>
      </w:r>
    </w:p>
    <w:p w:rsidR="004F7F66" w:rsidRPr="005A7E6D" w:rsidRDefault="00022871" w:rsidP="009E0A2B">
      <w:pPr>
        <w:pStyle w:val="BodyText2"/>
        <w:rPr>
          <w:rFonts w:cs="B Nazanin" w:hint="cs"/>
          <w:rtl/>
          <w:lang w:val="en-US" w:bidi="fa-IR"/>
        </w:rPr>
      </w:pPr>
      <w:r w:rsidRPr="00817126">
        <w:rPr>
          <w:rFonts w:cs="B Nazanin" w:hint="cs"/>
          <w:b/>
          <w:bCs/>
          <w:rtl/>
          <w:lang w:val="en-US" w:bidi="fa-IR"/>
        </w:rPr>
        <w:t>9</w:t>
      </w:r>
      <w:r w:rsidR="004F7F66" w:rsidRPr="00817126">
        <w:rPr>
          <w:rFonts w:cs="B Nazanin" w:hint="cs"/>
          <w:b/>
          <w:bCs/>
          <w:rtl/>
          <w:lang w:val="en-US" w:bidi="fa-IR"/>
        </w:rPr>
        <w:t xml:space="preserve">-منابع: </w:t>
      </w:r>
      <w:r w:rsidR="004F7F66" w:rsidRPr="005A7E6D">
        <w:rPr>
          <w:rFonts w:cs="B Nazanin" w:hint="cs"/>
          <w:rtl/>
          <w:lang w:val="en-US" w:bidi="fa-IR"/>
        </w:rPr>
        <w:t xml:space="preserve">بهتر است منابع با استفاده از نرم افزار </w:t>
      </w:r>
      <w:r w:rsidR="009E0A2B">
        <w:rPr>
          <w:rFonts w:cs="B Nazanin"/>
          <w:lang w:val="en-US" w:bidi="fa-IR"/>
        </w:rPr>
        <w:t>E</w:t>
      </w:r>
      <w:r w:rsidR="004F7F66" w:rsidRPr="005A7E6D">
        <w:rPr>
          <w:rFonts w:cs="B Nazanin"/>
          <w:lang w:val="en-US" w:bidi="fa-IR"/>
        </w:rPr>
        <w:t>nd</w:t>
      </w:r>
      <w:r w:rsidR="009E0A2B">
        <w:rPr>
          <w:rFonts w:cs="B Nazanin"/>
          <w:lang w:val="en-US" w:bidi="fa-IR"/>
        </w:rPr>
        <w:t>N</w:t>
      </w:r>
      <w:r w:rsidR="004F7F66" w:rsidRPr="005A7E6D">
        <w:rPr>
          <w:rFonts w:cs="B Nazanin"/>
          <w:lang w:val="en-US" w:bidi="fa-IR"/>
        </w:rPr>
        <w:t>ote</w:t>
      </w:r>
      <w:r w:rsidR="004F7F66" w:rsidRPr="005A7E6D">
        <w:rPr>
          <w:rFonts w:cs="B Nazanin" w:hint="cs"/>
          <w:rtl/>
          <w:lang w:val="en-US" w:bidi="fa-IR"/>
        </w:rPr>
        <w:t xml:space="preserve"> نوشته شود. از روش منبع نویسی ونکوور استفاده گردد.</w:t>
      </w:r>
    </w:p>
    <w:p w:rsidR="004F7F66" w:rsidRPr="005A7E6D" w:rsidRDefault="00022871" w:rsidP="00330679">
      <w:pPr>
        <w:pStyle w:val="BodyText2"/>
        <w:rPr>
          <w:rFonts w:cs="B Nazanin" w:hint="cs"/>
          <w:rtl/>
          <w:lang w:bidi="fa-IR"/>
        </w:rPr>
      </w:pPr>
      <w:r w:rsidRPr="005A7E6D">
        <w:rPr>
          <w:rFonts w:cs="B Nazanin" w:hint="cs"/>
          <w:b/>
          <w:bCs/>
          <w:rtl/>
          <w:lang w:val="en-US" w:bidi="fa-IR"/>
        </w:rPr>
        <w:t>10</w:t>
      </w:r>
      <w:r w:rsidR="004F7F66" w:rsidRPr="005A7E6D">
        <w:rPr>
          <w:rFonts w:cs="B Nazanin" w:hint="cs"/>
          <w:b/>
          <w:bCs/>
          <w:rtl/>
          <w:lang w:val="en-US" w:bidi="fa-IR"/>
        </w:rPr>
        <w:t>-ضمایم:</w:t>
      </w:r>
      <w:r w:rsidR="004F7F66" w:rsidRPr="005A7E6D">
        <w:rPr>
          <w:rFonts w:cs="B Nazanin" w:hint="cs"/>
          <w:rtl/>
          <w:lang w:val="en-US" w:bidi="fa-IR"/>
        </w:rPr>
        <w:t xml:space="preserve"> مواردی مانند راهنمای مصاحبه، فرم رضایت آگاهانه و یا هرفرمی که به پیوست طرح می باشد در قسمت ضمایم توضیح داده شود.</w:t>
      </w:r>
    </w:p>
    <w:p w:rsidR="00B80617" w:rsidRPr="0055361A" w:rsidRDefault="00B80617" w:rsidP="00B80617">
      <w:pPr>
        <w:pStyle w:val="BodyText2"/>
        <w:rPr>
          <w:rFonts w:cs="B Nazanin"/>
          <w:b/>
          <w:bCs/>
          <w:sz w:val="26"/>
          <w:szCs w:val="26"/>
          <w:rtl/>
          <w:lang w:bidi="fa-IR"/>
        </w:rPr>
      </w:pPr>
      <w:r>
        <w:rPr>
          <w:rFonts w:cs="B Nazanin"/>
          <w:b/>
          <w:bCs/>
          <w:szCs w:val="28"/>
          <w:rtl/>
          <w:lang w:bidi="fa-IR"/>
        </w:rPr>
        <w:br w:type="page"/>
      </w:r>
      <w:r>
        <w:rPr>
          <w:rFonts w:cs="B Nazanin" w:hint="cs"/>
          <w:b/>
          <w:bCs/>
          <w:sz w:val="26"/>
          <w:szCs w:val="26"/>
          <w:rtl/>
        </w:rPr>
        <w:lastRenderedPageBreak/>
        <w:t>پیوست</w:t>
      </w:r>
      <w:r w:rsidRPr="0055361A">
        <w:rPr>
          <w:rFonts w:cs="B Nazanin" w:hint="cs"/>
          <w:b/>
          <w:bCs/>
          <w:sz w:val="26"/>
          <w:szCs w:val="26"/>
          <w:rtl/>
          <w:lang w:bidi="fa-IR"/>
        </w:rPr>
        <w:t xml:space="preserve"> شماره 2</w:t>
      </w:r>
    </w:p>
    <w:p w:rsidR="00B80617" w:rsidRPr="0055361A" w:rsidRDefault="00B80617" w:rsidP="00B80617">
      <w:pPr>
        <w:spacing w:before="60" w:after="60"/>
        <w:ind w:left="720"/>
        <w:jc w:val="center"/>
        <w:rPr>
          <w:rFonts w:cs="B Nazanin"/>
          <w:b/>
          <w:bCs/>
          <w:i/>
          <w:sz w:val="26"/>
          <w:szCs w:val="26"/>
          <w:rtl/>
        </w:rPr>
      </w:pPr>
      <w:r w:rsidRPr="0055361A">
        <w:rPr>
          <w:rFonts w:cs="B Nazanin" w:hint="cs"/>
          <w:b/>
          <w:bCs/>
          <w:i/>
          <w:sz w:val="26"/>
          <w:szCs w:val="26"/>
          <w:rtl/>
        </w:rPr>
        <w:t>جدول دستمزد پرسنلی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4917"/>
      </w:tblGrid>
      <w:tr w:rsidR="00B80617" w:rsidRPr="00615FC4" w:rsidTr="00347930">
        <w:trPr>
          <w:jc w:val="center"/>
        </w:trPr>
        <w:tc>
          <w:tcPr>
            <w:tcW w:w="9350" w:type="dxa"/>
            <w:gridSpan w:val="2"/>
            <w:shd w:val="clear" w:color="auto" w:fill="DBE5F1"/>
          </w:tcPr>
          <w:p w:rsidR="00B80617" w:rsidRPr="00615FC4" w:rsidRDefault="00B80617" w:rsidP="00347930">
            <w:pPr>
              <w:spacing w:before="60" w:after="60"/>
              <w:jc w:val="center"/>
              <w:rPr>
                <w:rFonts w:cs="B Nazanin"/>
                <w:b/>
                <w:bCs/>
                <w:sz w:val="26"/>
                <w:szCs w:val="26"/>
                <w:rtl/>
              </w:rPr>
            </w:pPr>
            <w:r w:rsidRPr="00615FC4">
              <w:rPr>
                <w:rFonts w:cs="B Nazanin" w:hint="cs"/>
                <w:b/>
                <w:bCs/>
                <w:i/>
                <w:sz w:val="26"/>
                <w:szCs w:val="26"/>
                <w:rtl/>
              </w:rPr>
              <w:t>جدول دستمزد پرسنلی</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 xml:space="preserve">اعضای هیئت علمی،هیئت علمی ضریب </w:t>
            </w:r>
            <w:r w:rsidRPr="00615FC4">
              <w:rPr>
                <w:rFonts w:cs="B Nazanin"/>
                <w:sz w:val="26"/>
                <w:szCs w:val="26"/>
              </w:rPr>
              <w:t>K</w:t>
            </w:r>
            <w:r w:rsidRPr="00615FC4">
              <w:rPr>
                <w:rFonts w:cs="B Nazanin" w:hint="cs"/>
                <w:sz w:val="26"/>
                <w:szCs w:val="26"/>
                <w:rtl/>
              </w:rPr>
              <w:t xml:space="preserve"> و بالینی </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60/1 بند اول و دوم حکم کارگزینی</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 xml:space="preserve">دکتری </w:t>
            </w:r>
            <w:r w:rsidRPr="00615FC4">
              <w:rPr>
                <w:rFonts w:cs="B Nazanin"/>
                <w:sz w:val="26"/>
                <w:szCs w:val="26"/>
              </w:rPr>
              <w:t>PhD</w:t>
            </w:r>
            <w:r w:rsidRPr="00615FC4">
              <w:rPr>
                <w:rFonts w:cs="B Nazanin" w:hint="cs"/>
                <w:sz w:val="26"/>
                <w:szCs w:val="26"/>
                <w:rtl/>
              </w:rPr>
              <w:t xml:space="preserve"> غیر هیئت علمی</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300.000  ریال</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 xml:space="preserve">کارشناسی ارشد و </w:t>
            </w:r>
            <w:r w:rsidRPr="00615FC4">
              <w:rPr>
                <w:rFonts w:cs="B Nazanin"/>
                <w:sz w:val="26"/>
                <w:szCs w:val="26"/>
              </w:rPr>
              <w:t>GP</w:t>
            </w:r>
            <w:r w:rsidRPr="00615FC4">
              <w:rPr>
                <w:rFonts w:cs="B Nazanin"/>
                <w:sz w:val="26"/>
                <w:szCs w:val="26"/>
                <w:rtl/>
              </w:rPr>
              <w:t xml:space="preserve"> </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210.000  ریال</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کارشناسی</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120.000  ریال</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دانشجویان کاردانی و کارشناسی</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60.000  ریال</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خدماتی ( شستشو، کار با حیوانات)</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30.000  ریال</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پرسشنامه خود ساخته</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20 ساعت (قابلیت افزایش و ارتقاء ساعت با نظر متخصصین)</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پروپوزال</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30 ساعت</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جمع آوری و ورود اطلاعات</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کارشناسی (</w:t>
            </w:r>
            <w:r w:rsidRPr="00615FC4">
              <w:rPr>
                <w:rFonts w:cs="B Nazanin"/>
                <w:sz w:val="26"/>
                <w:szCs w:val="26"/>
              </w:rPr>
              <w:t>open</w:t>
            </w:r>
            <w:r w:rsidRPr="00615FC4">
              <w:rPr>
                <w:rFonts w:cs="B Nazanin" w:hint="cs"/>
                <w:sz w:val="26"/>
                <w:szCs w:val="26"/>
                <w:rtl/>
              </w:rPr>
              <w:t>)</w:t>
            </w:r>
            <w:r w:rsidRPr="00615FC4">
              <w:rPr>
                <w:rFonts w:cs="B Nazanin"/>
                <w:sz w:val="26"/>
                <w:szCs w:val="26"/>
              </w:rPr>
              <w:t xml:space="preserve"> </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آنالیز</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تا 20 ساعت (موارد خاص با نظر متخصصین)</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گزارش نهایی</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30 ساعت</w:t>
            </w:r>
          </w:p>
        </w:tc>
      </w:tr>
      <w:tr w:rsidR="00B80617" w:rsidRPr="00615FC4" w:rsidTr="00347930">
        <w:trPr>
          <w:jc w:val="center"/>
        </w:trPr>
        <w:tc>
          <w:tcPr>
            <w:tcW w:w="4433" w:type="dxa"/>
            <w:shd w:val="clear" w:color="auto" w:fill="auto"/>
          </w:tcPr>
          <w:p w:rsidR="00B80617" w:rsidRPr="00615FC4" w:rsidRDefault="008730B4" w:rsidP="00347930">
            <w:pPr>
              <w:spacing w:before="60" w:after="60"/>
              <w:rPr>
                <w:rFonts w:cs="B Nazanin"/>
                <w:sz w:val="26"/>
                <w:szCs w:val="26"/>
                <w:rtl/>
              </w:rPr>
            </w:pPr>
            <w:r>
              <w:rPr>
                <w:rFonts w:cs="B Nazanin" w:hint="cs"/>
                <w:sz w:val="26"/>
                <w:szCs w:val="26"/>
                <w:rtl/>
              </w:rPr>
              <w:t>پرسشگری یا نمونه‌</w:t>
            </w:r>
            <w:r w:rsidR="00B80617" w:rsidRPr="00615FC4">
              <w:rPr>
                <w:rFonts w:cs="B Nazanin" w:hint="cs"/>
                <w:sz w:val="26"/>
                <w:szCs w:val="26"/>
                <w:rtl/>
              </w:rPr>
              <w:t>گیری</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کارشناسی (</w:t>
            </w:r>
            <w:r w:rsidRPr="00615FC4">
              <w:rPr>
                <w:rFonts w:cs="B Nazanin"/>
                <w:sz w:val="26"/>
                <w:szCs w:val="26"/>
              </w:rPr>
              <w:t>open</w:t>
            </w:r>
            <w:r w:rsidRPr="00615FC4">
              <w:rPr>
                <w:rFonts w:cs="B Nazanin" w:hint="cs"/>
                <w:sz w:val="26"/>
                <w:szCs w:val="26"/>
                <w:rtl/>
              </w:rPr>
              <w:t xml:space="preserve">) </w:t>
            </w:r>
          </w:p>
        </w:tc>
      </w:tr>
    </w:tbl>
    <w:p w:rsidR="00022871" w:rsidRDefault="00022871" w:rsidP="00DE1C48">
      <w:pPr>
        <w:pStyle w:val="BodyText2"/>
        <w:ind w:left="26" w:firstLine="540"/>
        <w:rPr>
          <w:rFonts w:cs="B Nazanin"/>
          <w:b/>
          <w:bCs/>
          <w:szCs w:val="28"/>
          <w:lang w:bidi="fa-IR"/>
        </w:rPr>
      </w:pPr>
    </w:p>
    <w:p w:rsidR="0001711B" w:rsidRDefault="0001711B" w:rsidP="0001711B">
      <w:pPr>
        <w:rPr>
          <w:rFonts w:cs="B Nazanin"/>
          <w:b/>
          <w:bCs/>
          <w:rtl/>
        </w:rPr>
      </w:pPr>
    </w:p>
    <w:p w:rsidR="0001711B" w:rsidRPr="0055361A" w:rsidRDefault="0001711B" w:rsidP="0001711B">
      <w:pPr>
        <w:rPr>
          <w:rFonts w:cs="B Nazanin"/>
          <w:b/>
          <w:bCs/>
          <w:rtl/>
        </w:rPr>
      </w:pPr>
      <w:r>
        <w:rPr>
          <w:rFonts w:cs="B Nazanin" w:hint="cs"/>
          <w:b/>
          <w:bCs/>
          <w:rtl/>
        </w:rPr>
        <w:t>پیوست</w:t>
      </w:r>
      <w:r w:rsidRPr="0055361A">
        <w:rPr>
          <w:rFonts w:cs="B Nazanin" w:hint="cs"/>
          <w:b/>
          <w:bCs/>
          <w:rtl/>
        </w:rPr>
        <w:t xml:space="preserve"> شماره 3</w:t>
      </w:r>
    </w:p>
    <w:p w:rsidR="0001711B" w:rsidRPr="0055361A" w:rsidRDefault="0001711B" w:rsidP="0001711B">
      <w:pPr>
        <w:rPr>
          <w:rFonts w:cs="B Nazanin"/>
          <w:b/>
          <w:bCs/>
          <w:sz w:val="28"/>
          <w:szCs w:val="28"/>
        </w:rPr>
      </w:pPr>
    </w:p>
    <w:p w:rsidR="0001711B" w:rsidRPr="0055361A" w:rsidRDefault="0001711B" w:rsidP="0001711B">
      <w:pPr>
        <w:jc w:val="center"/>
        <w:rPr>
          <w:rFonts w:cs="B Nazanin"/>
          <w:b/>
          <w:bCs/>
          <w:sz w:val="28"/>
          <w:szCs w:val="28"/>
        </w:rPr>
      </w:pPr>
      <w:r w:rsidRPr="0055361A">
        <w:rPr>
          <w:rFonts w:cs="B Nazanin" w:hint="cs"/>
          <w:b/>
          <w:bCs/>
          <w:i/>
          <w:sz w:val="28"/>
          <w:szCs w:val="28"/>
          <w:rtl/>
        </w:rPr>
        <w:t>جدول تعهد طرح-پايان نامه</w:t>
      </w:r>
      <w:r w:rsidRPr="0055361A">
        <w:rPr>
          <w:rFonts w:cs="B Nazanin"/>
          <w:b/>
          <w:bCs/>
          <w:i/>
          <w:sz w:val="28"/>
          <w:szCs w:val="28"/>
          <w:rtl/>
        </w:rPr>
        <w:softHyphen/>
      </w:r>
      <w:r w:rsidRPr="0055361A">
        <w:rPr>
          <w:rFonts w:cs="B Nazanin" w:hint="cs"/>
          <w:b/>
          <w:bCs/>
          <w:i/>
          <w:sz w:val="28"/>
          <w:szCs w:val="28"/>
          <w:rtl/>
        </w:rPr>
        <w:t>ها و طرح</w:t>
      </w:r>
      <w:r w:rsidRPr="0055361A">
        <w:rPr>
          <w:rFonts w:cs="B Nazanin"/>
          <w:b/>
          <w:bCs/>
          <w:i/>
          <w:sz w:val="28"/>
          <w:szCs w:val="28"/>
          <w:rtl/>
        </w:rPr>
        <w:softHyphen/>
      </w:r>
      <w:r w:rsidRPr="0055361A">
        <w:rPr>
          <w:rFonts w:cs="B Nazanin" w:hint="cs"/>
          <w:b/>
          <w:bCs/>
          <w:i/>
          <w:sz w:val="28"/>
          <w:szCs w:val="28"/>
          <w:rtl/>
        </w:rPr>
        <w:t>هاي تحقيقاتي</w:t>
      </w:r>
    </w:p>
    <w:tbl>
      <w:tblPr>
        <w:bidiVisu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413"/>
      </w:tblGrid>
      <w:tr w:rsidR="0001711B" w:rsidRPr="00615FC4" w:rsidTr="00F1408D">
        <w:trPr>
          <w:trHeight w:val="638"/>
        </w:trPr>
        <w:tc>
          <w:tcPr>
            <w:tcW w:w="9167" w:type="dxa"/>
            <w:gridSpan w:val="2"/>
            <w:shd w:val="clear" w:color="auto" w:fill="auto"/>
            <w:vAlign w:val="center"/>
          </w:tcPr>
          <w:p w:rsidR="0001711B" w:rsidRPr="00615FC4" w:rsidRDefault="0001711B" w:rsidP="00F1408D">
            <w:pPr>
              <w:jc w:val="center"/>
              <w:rPr>
                <w:rFonts w:cs="B Nazanin"/>
                <w:b/>
                <w:bCs/>
                <w:rtl/>
              </w:rPr>
            </w:pPr>
            <w:r w:rsidRPr="00615FC4">
              <w:rPr>
                <w:rFonts w:cs="B Nazanin"/>
                <w:b/>
                <w:bCs/>
                <w:rtl/>
              </w:rPr>
              <w:t>جدول محاسبه تعهد مقاله طرح/طرح پایان</w:t>
            </w:r>
            <w:r w:rsidRPr="00615FC4">
              <w:rPr>
                <w:rFonts w:cs="B Nazanin"/>
                <w:b/>
                <w:bCs/>
                <w:rtl/>
              </w:rPr>
              <w:softHyphen/>
              <w:t xml:space="preserve">نامه های آزمایشگاهی و </w:t>
            </w:r>
            <w:r w:rsidRPr="00615FC4">
              <w:rPr>
                <w:rFonts w:cs="B Nazanin"/>
                <w:b/>
                <w:bCs/>
              </w:rPr>
              <w:t>RCT</w:t>
            </w:r>
          </w:p>
        </w:tc>
      </w:tr>
      <w:tr w:rsidR="0001711B" w:rsidRPr="00615FC4" w:rsidTr="00F1408D">
        <w:trPr>
          <w:trHeight w:val="548"/>
        </w:trPr>
        <w:tc>
          <w:tcPr>
            <w:tcW w:w="4754" w:type="dxa"/>
            <w:shd w:val="clear" w:color="auto" w:fill="DBE5F1"/>
            <w:vAlign w:val="center"/>
          </w:tcPr>
          <w:p w:rsidR="0001711B" w:rsidRPr="00615FC4" w:rsidRDefault="0001711B" w:rsidP="00F1408D">
            <w:pPr>
              <w:rPr>
                <w:rFonts w:cs="B Nazanin"/>
                <w:rtl/>
              </w:rPr>
            </w:pPr>
            <w:r w:rsidRPr="00615FC4">
              <w:rPr>
                <w:rFonts w:cs="B Nazanin"/>
                <w:rtl/>
              </w:rPr>
              <w:t>اعتبار طرح</w:t>
            </w:r>
          </w:p>
        </w:tc>
        <w:tc>
          <w:tcPr>
            <w:tcW w:w="4413" w:type="dxa"/>
            <w:shd w:val="clear" w:color="auto" w:fill="DBE5F1"/>
            <w:vAlign w:val="center"/>
          </w:tcPr>
          <w:p w:rsidR="0001711B" w:rsidRPr="00615FC4" w:rsidRDefault="0001711B" w:rsidP="00F1408D">
            <w:pPr>
              <w:rPr>
                <w:rFonts w:cs="B Nazanin"/>
                <w:rtl/>
              </w:rPr>
            </w:pPr>
            <w:r w:rsidRPr="00615FC4">
              <w:rPr>
                <w:rFonts w:cs="B Nazanin"/>
                <w:rtl/>
              </w:rPr>
              <w:t>تعداد مقالات مورد نیاز</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تا </w:t>
            </w:r>
            <w:r w:rsidRPr="00615FC4">
              <w:rPr>
                <w:rFonts w:cs="B Nazanin" w:hint="cs"/>
                <w:rtl/>
              </w:rPr>
              <w:t>135</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Pr>
            </w:pPr>
            <w:r w:rsidRPr="00615FC4">
              <w:rPr>
                <w:rFonts w:cs="B Nazanin"/>
                <w:rtl/>
              </w:rPr>
              <w:t xml:space="preserve">یک مقاله </w:t>
            </w:r>
            <w:r w:rsidRPr="00615FC4">
              <w:rPr>
                <w:rFonts w:cs="B Nazanin"/>
              </w:rPr>
              <w:t>Scopus</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135</w:t>
            </w:r>
            <w:r w:rsidRPr="00615FC4">
              <w:rPr>
                <w:rFonts w:cs="B Nazanin"/>
                <w:rtl/>
              </w:rPr>
              <w:t xml:space="preserve"> میلیون ریال- تا </w:t>
            </w:r>
            <w:r w:rsidRPr="00615FC4">
              <w:rPr>
                <w:rFonts w:cs="B Nazanin" w:hint="cs"/>
                <w:rtl/>
              </w:rPr>
              <w:t>225</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rtl/>
              </w:rPr>
              <w:t xml:space="preserve">یک مقاله </w:t>
            </w:r>
            <w:r w:rsidRPr="00615FC4">
              <w:rPr>
                <w:rFonts w:cs="B Nazanin"/>
              </w:rPr>
              <w:t>PubMed</w:t>
            </w:r>
            <w:r w:rsidRPr="00615FC4">
              <w:rPr>
                <w:rFonts w:cs="B Nazanin"/>
                <w:rtl/>
              </w:rPr>
              <w:t xml:space="preserve"> </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225</w:t>
            </w:r>
            <w:r w:rsidRPr="00615FC4">
              <w:rPr>
                <w:rFonts w:cs="B Nazanin"/>
                <w:rtl/>
              </w:rPr>
              <w:t xml:space="preserve"> میلیون ریال- تا </w:t>
            </w:r>
            <w:r w:rsidRPr="00615FC4">
              <w:rPr>
                <w:rFonts w:cs="B Nazanin" w:hint="cs"/>
                <w:rtl/>
              </w:rPr>
              <w:t>270</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Pr>
            </w:pPr>
            <w:r w:rsidRPr="00615FC4">
              <w:rPr>
                <w:rFonts w:cs="B Nazanin"/>
                <w:rtl/>
              </w:rPr>
              <w:t xml:space="preserve">یک مقاله </w:t>
            </w:r>
            <w:r w:rsidRPr="00615FC4">
              <w:rPr>
                <w:rFonts w:cs="B Nazanin"/>
              </w:rPr>
              <w:t>ISI</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lastRenderedPageBreak/>
              <w:t xml:space="preserve">بیشتر از </w:t>
            </w:r>
            <w:r w:rsidRPr="00615FC4">
              <w:rPr>
                <w:rFonts w:cs="B Nazanin" w:hint="cs"/>
                <w:rtl/>
              </w:rPr>
              <w:t>270</w:t>
            </w:r>
            <w:r w:rsidRPr="00615FC4">
              <w:rPr>
                <w:rFonts w:cs="B Nazanin"/>
                <w:rtl/>
              </w:rPr>
              <w:t xml:space="preserve"> میلیون ریال- تا </w:t>
            </w:r>
            <w:r w:rsidRPr="00615FC4">
              <w:rPr>
                <w:rFonts w:cs="B Nazanin" w:hint="cs"/>
                <w:rtl/>
              </w:rPr>
              <w:t>427</w:t>
            </w:r>
            <w:r w:rsidRPr="00615FC4">
              <w:rPr>
                <w:rFonts w:cs="B Nazanin"/>
                <w:rtl/>
              </w:rPr>
              <w:t xml:space="preserve"> میلیون </w:t>
            </w:r>
            <w:r w:rsidRPr="00615FC4">
              <w:rPr>
                <w:rFonts w:cs="B Nazanin" w:hint="cs"/>
                <w:rtl/>
              </w:rPr>
              <w:t xml:space="preserve">و 500 هزار </w:t>
            </w:r>
            <w:r w:rsidRPr="00615FC4">
              <w:rPr>
                <w:rFonts w:cs="B Nazanin"/>
                <w:rtl/>
              </w:rPr>
              <w:t>ریال</w:t>
            </w:r>
          </w:p>
        </w:tc>
        <w:tc>
          <w:tcPr>
            <w:tcW w:w="4413" w:type="dxa"/>
            <w:shd w:val="clear" w:color="auto" w:fill="auto"/>
            <w:vAlign w:val="center"/>
          </w:tcPr>
          <w:p w:rsidR="0001711B" w:rsidRPr="00615FC4" w:rsidRDefault="0001711B" w:rsidP="00F1408D">
            <w:pPr>
              <w:rPr>
                <w:rFonts w:cs="B Nazanin"/>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ISI (Q2)</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427</w:t>
            </w:r>
            <w:r w:rsidRPr="00615FC4">
              <w:rPr>
                <w:rFonts w:cs="B Nazanin"/>
                <w:rtl/>
              </w:rPr>
              <w:t xml:space="preserve"> میلیون </w:t>
            </w:r>
            <w:r w:rsidRPr="00615FC4">
              <w:rPr>
                <w:rFonts w:cs="B Nazanin" w:hint="cs"/>
                <w:rtl/>
              </w:rPr>
              <w:t>و 500 هزار</w:t>
            </w:r>
            <w:r w:rsidRPr="00615FC4">
              <w:rPr>
                <w:rFonts w:cs="B Nazanin"/>
                <w:rtl/>
              </w:rPr>
              <w:t xml:space="preserve"> ریال- تا </w:t>
            </w:r>
            <w:r w:rsidRPr="00615FC4">
              <w:rPr>
                <w:rFonts w:cs="B Nazanin" w:hint="cs"/>
                <w:rtl/>
              </w:rPr>
              <w:t>607</w:t>
            </w:r>
            <w:r w:rsidRPr="00615FC4">
              <w:rPr>
                <w:rFonts w:cs="B Nazanin"/>
                <w:rtl/>
              </w:rPr>
              <w:t xml:space="preserve">  میلیون </w:t>
            </w:r>
            <w:r w:rsidRPr="00615FC4">
              <w:rPr>
                <w:rFonts w:cs="B Nazanin" w:hint="cs"/>
                <w:rtl/>
              </w:rPr>
              <w:t>و 500 هزار</w:t>
            </w:r>
            <w:r w:rsidRPr="00615FC4">
              <w:rPr>
                <w:rFonts w:cs="B Nazanin"/>
                <w:rtl/>
              </w:rPr>
              <w:t xml:space="preserve"> 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ISI (Q1)</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607</w:t>
            </w:r>
            <w:r w:rsidRPr="00615FC4">
              <w:rPr>
                <w:rFonts w:cs="B Nazanin"/>
                <w:rtl/>
              </w:rPr>
              <w:t xml:space="preserve"> میلیون </w:t>
            </w:r>
            <w:r w:rsidRPr="00615FC4">
              <w:rPr>
                <w:rFonts w:cs="B Nazanin" w:hint="cs"/>
                <w:rtl/>
              </w:rPr>
              <w:t xml:space="preserve">و 500 هزار </w:t>
            </w:r>
            <w:r w:rsidRPr="00615FC4">
              <w:rPr>
                <w:rFonts w:cs="B Nazanin"/>
                <w:rtl/>
              </w:rPr>
              <w:t xml:space="preserve">ریال- تا </w:t>
            </w:r>
            <w:r w:rsidRPr="00615FC4">
              <w:rPr>
                <w:rFonts w:cs="B Nazanin" w:hint="cs"/>
                <w:rtl/>
              </w:rPr>
              <w:t>720</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rtl/>
              </w:rPr>
              <w:t>یک مقاله در 10 درصد مجلات برتر مرتبط</w:t>
            </w:r>
          </w:p>
        </w:tc>
      </w:tr>
      <w:tr w:rsidR="0001711B" w:rsidRPr="00615FC4" w:rsidTr="00F1408D">
        <w:trPr>
          <w:trHeight w:val="620"/>
        </w:trPr>
        <w:tc>
          <w:tcPr>
            <w:tcW w:w="9167" w:type="dxa"/>
            <w:gridSpan w:val="2"/>
            <w:shd w:val="clear" w:color="auto" w:fill="auto"/>
            <w:vAlign w:val="center"/>
          </w:tcPr>
          <w:p w:rsidR="0001711B" w:rsidRPr="00615FC4" w:rsidRDefault="0001711B" w:rsidP="00F1408D">
            <w:pPr>
              <w:jc w:val="center"/>
              <w:rPr>
                <w:rFonts w:cs="B Nazanin"/>
                <w:b/>
                <w:bCs/>
                <w:rtl/>
              </w:rPr>
            </w:pPr>
            <w:r w:rsidRPr="00615FC4">
              <w:rPr>
                <w:rFonts w:cs="B Nazanin"/>
                <w:b/>
                <w:bCs/>
                <w:rtl/>
              </w:rPr>
              <w:t>جدول محاسبه تعهد مقاله طرح/طرح پایان</w:t>
            </w:r>
            <w:r w:rsidRPr="00615FC4">
              <w:rPr>
                <w:rFonts w:cs="B Nazanin"/>
                <w:b/>
                <w:bCs/>
                <w:rtl/>
              </w:rPr>
              <w:softHyphen/>
              <w:t>نامه های غیر آزمایشگاهی</w:t>
            </w:r>
          </w:p>
        </w:tc>
      </w:tr>
      <w:tr w:rsidR="0001711B" w:rsidRPr="00615FC4" w:rsidTr="00F1408D">
        <w:trPr>
          <w:trHeight w:val="620"/>
        </w:trPr>
        <w:tc>
          <w:tcPr>
            <w:tcW w:w="4754" w:type="dxa"/>
            <w:shd w:val="clear" w:color="auto" w:fill="D5DCE4"/>
            <w:vAlign w:val="center"/>
          </w:tcPr>
          <w:p w:rsidR="0001711B" w:rsidRPr="00615FC4" w:rsidRDefault="0001711B" w:rsidP="00F1408D">
            <w:pPr>
              <w:rPr>
                <w:rFonts w:cs="B Nazanin"/>
                <w:rtl/>
              </w:rPr>
            </w:pPr>
            <w:r w:rsidRPr="00615FC4">
              <w:rPr>
                <w:rFonts w:cs="B Nazanin"/>
                <w:rtl/>
              </w:rPr>
              <w:t>اعتبار طرح</w:t>
            </w:r>
          </w:p>
        </w:tc>
        <w:tc>
          <w:tcPr>
            <w:tcW w:w="4413" w:type="dxa"/>
            <w:shd w:val="clear" w:color="auto" w:fill="D5DCE4"/>
            <w:vAlign w:val="center"/>
          </w:tcPr>
          <w:p w:rsidR="0001711B" w:rsidRPr="00615FC4" w:rsidRDefault="0001711B" w:rsidP="00F1408D">
            <w:pPr>
              <w:rPr>
                <w:rFonts w:cs="B Nazanin"/>
                <w:rtl/>
              </w:rPr>
            </w:pPr>
            <w:r w:rsidRPr="00615FC4">
              <w:rPr>
                <w:rFonts w:cs="B Nazanin"/>
                <w:rtl/>
              </w:rPr>
              <w:t>تعداد مقالات مورد نیاز</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تا </w:t>
            </w:r>
            <w:r w:rsidRPr="00615FC4">
              <w:rPr>
                <w:rFonts w:cs="B Nazanin" w:hint="cs"/>
                <w:rtl/>
              </w:rPr>
              <w:t>112</w:t>
            </w:r>
            <w:r w:rsidRPr="00615FC4">
              <w:rPr>
                <w:rFonts w:cs="B Nazanin"/>
                <w:rtl/>
              </w:rPr>
              <w:t xml:space="preserve"> میلیون </w:t>
            </w:r>
            <w:r w:rsidRPr="00615FC4">
              <w:rPr>
                <w:rFonts w:cs="B Nazanin" w:hint="cs"/>
                <w:rtl/>
              </w:rPr>
              <w:t xml:space="preserve">و 500 هزار </w:t>
            </w:r>
            <w:r w:rsidRPr="00615FC4">
              <w:rPr>
                <w:rFonts w:cs="B Nazanin"/>
                <w:rtl/>
              </w:rPr>
              <w:t>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Scopus</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112</w:t>
            </w:r>
            <w:r w:rsidRPr="00615FC4">
              <w:rPr>
                <w:rFonts w:cs="B Nazanin"/>
                <w:rtl/>
              </w:rPr>
              <w:t xml:space="preserve"> میلیون </w:t>
            </w:r>
            <w:r w:rsidRPr="00615FC4">
              <w:rPr>
                <w:rFonts w:cs="B Nazanin" w:hint="cs"/>
                <w:rtl/>
              </w:rPr>
              <w:t xml:space="preserve">و 500 هزار </w:t>
            </w:r>
            <w:r w:rsidRPr="00615FC4">
              <w:rPr>
                <w:rFonts w:cs="B Nazanin"/>
                <w:rtl/>
              </w:rPr>
              <w:t xml:space="preserve">ریال - تا </w:t>
            </w:r>
            <w:r w:rsidRPr="00615FC4">
              <w:rPr>
                <w:rFonts w:cs="B Nazanin" w:hint="cs"/>
                <w:rtl/>
              </w:rPr>
              <w:t>180</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PubMed</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180</w:t>
            </w:r>
            <w:r w:rsidRPr="00615FC4">
              <w:rPr>
                <w:rFonts w:cs="B Nazanin"/>
                <w:rtl/>
              </w:rPr>
              <w:t xml:space="preserve"> میلیون ریال- تا </w:t>
            </w:r>
            <w:r w:rsidRPr="00615FC4">
              <w:rPr>
                <w:rFonts w:cs="B Nazanin" w:hint="cs"/>
                <w:rtl/>
              </w:rPr>
              <w:t>225</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ISI</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225</w:t>
            </w:r>
            <w:r w:rsidRPr="00615FC4">
              <w:rPr>
                <w:rFonts w:cs="B Nazanin"/>
                <w:rtl/>
              </w:rPr>
              <w:t xml:space="preserve"> میلیون ریال- تا </w:t>
            </w:r>
            <w:r w:rsidRPr="00615FC4">
              <w:rPr>
                <w:rFonts w:cs="B Nazanin" w:hint="cs"/>
                <w:rtl/>
              </w:rPr>
              <w:t>315</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ISI (Q2)</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315</w:t>
            </w:r>
            <w:r w:rsidRPr="00615FC4">
              <w:rPr>
                <w:rFonts w:cs="B Nazanin"/>
                <w:rtl/>
              </w:rPr>
              <w:t xml:space="preserve"> میلیون ریال- تا </w:t>
            </w:r>
            <w:r w:rsidRPr="00615FC4">
              <w:rPr>
                <w:rFonts w:cs="B Nazanin" w:hint="cs"/>
                <w:rtl/>
              </w:rPr>
              <w:t>450</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ISI (Q1)</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450</w:t>
            </w:r>
            <w:r w:rsidRPr="00615FC4">
              <w:rPr>
                <w:rFonts w:cs="B Nazanin"/>
                <w:rtl/>
              </w:rPr>
              <w:t xml:space="preserve"> میلیون ریال- تا </w:t>
            </w:r>
            <w:r w:rsidRPr="00615FC4">
              <w:rPr>
                <w:rFonts w:cs="B Nazanin" w:hint="cs"/>
                <w:rtl/>
              </w:rPr>
              <w:t>607</w:t>
            </w:r>
            <w:r w:rsidRPr="00615FC4">
              <w:rPr>
                <w:rFonts w:cs="B Nazanin"/>
                <w:rtl/>
              </w:rPr>
              <w:t xml:space="preserve"> میلیون </w:t>
            </w:r>
            <w:r w:rsidRPr="00615FC4">
              <w:rPr>
                <w:rFonts w:cs="B Nazanin" w:hint="cs"/>
                <w:rtl/>
              </w:rPr>
              <w:t xml:space="preserve">و 500 هزار </w:t>
            </w:r>
            <w:r w:rsidRPr="00615FC4">
              <w:rPr>
                <w:rFonts w:cs="B Nazanin"/>
                <w:rtl/>
              </w:rPr>
              <w:t>ریال</w:t>
            </w:r>
          </w:p>
        </w:tc>
        <w:tc>
          <w:tcPr>
            <w:tcW w:w="4413" w:type="dxa"/>
            <w:shd w:val="clear" w:color="auto" w:fill="auto"/>
            <w:vAlign w:val="center"/>
          </w:tcPr>
          <w:p w:rsidR="0001711B" w:rsidRPr="00615FC4" w:rsidRDefault="0001711B" w:rsidP="00F1408D">
            <w:pPr>
              <w:rPr>
                <w:rFonts w:cs="B Nazanin"/>
                <w:rtl/>
              </w:rPr>
            </w:pPr>
            <w:r w:rsidRPr="00615FC4">
              <w:rPr>
                <w:rFonts w:cs="B Nazanin"/>
                <w:rtl/>
              </w:rPr>
              <w:t>یک مقاله در 10 درصد مجلات برتر مرتبط</w:t>
            </w:r>
          </w:p>
        </w:tc>
      </w:tr>
    </w:tbl>
    <w:p w:rsidR="0001711B" w:rsidRPr="00817126" w:rsidRDefault="0001711B" w:rsidP="00DE1C48">
      <w:pPr>
        <w:pStyle w:val="BodyText2"/>
        <w:ind w:left="26" w:firstLine="540"/>
        <w:rPr>
          <w:rFonts w:cs="B Nazanin"/>
          <w:b/>
          <w:bCs/>
          <w:szCs w:val="28"/>
          <w:lang w:bidi="fa-IR"/>
        </w:rPr>
      </w:pPr>
    </w:p>
    <w:sectPr w:rsidR="0001711B" w:rsidRPr="00817126" w:rsidSect="004B3D56">
      <w:footerReference w:type="default" r:id="rId9"/>
      <w:footnotePr>
        <w:numRestart w:val="eachPage"/>
      </w:footnotePr>
      <w:type w:val="continuous"/>
      <w:pgSz w:w="12240" w:h="15840"/>
      <w:pgMar w:top="1440" w:right="1440" w:bottom="144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25" w:rsidRDefault="00756B25">
      <w:r>
        <w:separator/>
      </w:r>
    </w:p>
  </w:endnote>
  <w:endnote w:type="continuationSeparator" w:id="0">
    <w:p w:rsidR="00756B25" w:rsidRDefault="0075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Titr">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4A" w:rsidRDefault="00C5739B">
    <w:pPr>
      <w:pStyle w:val="Footer"/>
      <w:jc w:val="center"/>
    </w:pPr>
    <w:r>
      <w:fldChar w:fldCharType="begin"/>
    </w:r>
    <w:r w:rsidR="0097074A">
      <w:instrText xml:space="preserve"> PAGE   \* MERGEFORMAT </w:instrText>
    </w:r>
    <w:r>
      <w:fldChar w:fldCharType="separate"/>
    </w:r>
    <w:r w:rsidR="00611CAB">
      <w:rPr>
        <w:noProof/>
        <w:rtl/>
      </w:rPr>
      <w:t>1</w:t>
    </w:r>
    <w:r>
      <w:rPr>
        <w:noProof/>
      </w:rPr>
      <w:fldChar w:fldCharType="end"/>
    </w:r>
  </w:p>
  <w:p w:rsidR="0097074A" w:rsidRDefault="009707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25" w:rsidRDefault="00756B25">
      <w:r>
        <w:separator/>
      </w:r>
    </w:p>
  </w:footnote>
  <w:footnote w:type="continuationSeparator" w:id="0">
    <w:p w:rsidR="00756B25" w:rsidRDefault="00756B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F58"/>
    <w:multiLevelType w:val="hybridMultilevel"/>
    <w:tmpl w:val="A0E4DC26"/>
    <w:lvl w:ilvl="0" w:tplc="2812A072">
      <w:numFmt w:val="bullet"/>
      <w:lvlText w:val="-"/>
      <w:lvlJc w:val="left"/>
      <w:pPr>
        <w:ind w:left="720" w:hanging="360"/>
      </w:pPr>
      <w:rPr>
        <w:rFonts w:ascii="Times New Roman" w:eastAsia="SimSun" w:hAnsi="Times New Roman" w:cs="B Lotu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19B5"/>
    <w:multiLevelType w:val="hybridMultilevel"/>
    <w:tmpl w:val="301648F2"/>
    <w:lvl w:ilvl="0" w:tplc="B9D0110A">
      <w:start w:val="1"/>
      <w:numFmt w:val="decimal"/>
      <w:lvlText w:val="%1-"/>
      <w:lvlJc w:val="left"/>
      <w:pPr>
        <w:tabs>
          <w:tab w:val="num" w:pos="5175"/>
        </w:tabs>
        <w:ind w:left="5175" w:hanging="48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147864"/>
    <w:multiLevelType w:val="hybridMultilevel"/>
    <w:tmpl w:val="96B64DE8"/>
    <w:lvl w:ilvl="0" w:tplc="89B44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43613"/>
    <w:multiLevelType w:val="hybridMultilevel"/>
    <w:tmpl w:val="A67A3BD8"/>
    <w:lvl w:ilvl="0" w:tplc="44BEC322">
      <w:start w:val="6"/>
      <w:numFmt w:val="bullet"/>
      <w:lvlText w:val="-"/>
      <w:lvlJc w:val="left"/>
      <w:pPr>
        <w:tabs>
          <w:tab w:val="num" w:pos="720"/>
        </w:tabs>
        <w:ind w:left="720" w:hanging="360"/>
      </w:pPr>
      <w:rPr>
        <w:rFonts w:ascii="Arial" w:eastAsia="SimSun" w:hAnsi="Arial" w:cs="Arial" w:hint="default"/>
        <w:b w:val="0"/>
        <w:bCs/>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840DD"/>
    <w:multiLevelType w:val="multilevel"/>
    <w:tmpl w:val="529C84AE"/>
    <w:lvl w:ilvl="0">
      <w:start w:val="1"/>
      <w:numFmt w:val="decimal"/>
      <w:lvlText w:val="%1-"/>
      <w:lvlJc w:val="left"/>
      <w:pPr>
        <w:ind w:left="582" w:hanging="58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EA697B"/>
    <w:multiLevelType w:val="hybridMultilevel"/>
    <w:tmpl w:val="587C22EC"/>
    <w:lvl w:ilvl="0" w:tplc="D25E13FE">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6" w15:restartNumberingAfterBreak="0">
    <w:nsid w:val="156A402C"/>
    <w:multiLevelType w:val="hybridMultilevel"/>
    <w:tmpl w:val="31DAD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F5BF6"/>
    <w:multiLevelType w:val="hybridMultilevel"/>
    <w:tmpl w:val="85CEB02A"/>
    <w:lvl w:ilvl="0" w:tplc="1C487448">
      <w:numFmt w:val="bullet"/>
      <w:lvlText w:val="-"/>
      <w:lvlJc w:val="left"/>
      <w:pPr>
        <w:tabs>
          <w:tab w:val="num" w:pos="720"/>
        </w:tabs>
        <w:ind w:left="720" w:hanging="360"/>
      </w:pPr>
      <w:rPr>
        <w:rFonts w:ascii="Times New Roman" w:eastAsia="SimSun" w:hAnsi="Times New Roman" w:cs="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E71E4"/>
    <w:multiLevelType w:val="multilevel"/>
    <w:tmpl w:val="34CE29C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85DE4"/>
    <w:multiLevelType w:val="hybridMultilevel"/>
    <w:tmpl w:val="9B3E0288"/>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0" w15:restartNumberingAfterBreak="0">
    <w:nsid w:val="1B914317"/>
    <w:multiLevelType w:val="hybridMultilevel"/>
    <w:tmpl w:val="19C4F768"/>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1" w15:restartNumberingAfterBreak="0">
    <w:nsid w:val="1D1B3B72"/>
    <w:multiLevelType w:val="multilevel"/>
    <w:tmpl w:val="82E87B68"/>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sz w:val="32"/>
        <w:szCs w:val="32"/>
      </w:rPr>
    </w:lvl>
    <w:lvl w:ilvl="2">
      <w:start w:val="1"/>
      <w:numFmt w:val="decimal"/>
      <w:lvlText w:val="%1-%2)%3."/>
      <w:lvlJc w:val="left"/>
      <w:pPr>
        <w:tabs>
          <w:tab w:val="num" w:pos="2212"/>
        </w:tabs>
        <w:ind w:left="2212" w:hanging="1080"/>
      </w:pPr>
      <w:rPr>
        <w:rFonts w:hint="default"/>
      </w:rPr>
    </w:lvl>
    <w:lvl w:ilvl="3">
      <w:start w:val="1"/>
      <w:numFmt w:val="decimal"/>
      <w:lvlText w:val="%1-%2)%3.%4."/>
      <w:lvlJc w:val="left"/>
      <w:pPr>
        <w:tabs>
          <w:tab w:val="num" w:pos="2778"/>
        </w:tabs>
        <w:ind w:left="2778" w:hanging="1080"/>
      </w:pPr>
      <w:rPr>
        <w:rFonts w:hint="default"/>
      </w:rPr>
    </w:lvl>
    <w:lvl w:ilvl="4">
      <w:start w:val="1"/>
      <w:numFmt w:val="decimal"/>
      <w:lvlText w:val="%1-%2)%3.%4.%5."/>
      <w:lvlJc w:val="left"/>
      <w:pPr>
        <w:tabs>
          <w:tab w:val="num" w:pos="3704"/>
        </w:tabs>
        <w:ind w:left="3704" w:hanging="1440"/>
      </w:pPr>
      <w:rPr>
        <w:rFonts w:hint="default"/>
      </w:rPr>
    </w:lvl>
    <w:lvl w:ilvl="5">
      <w:start w:val="1"/>
      <w:numFmt w:val="decimal"/>
      <w:lvlText w:val="%1-%2)%3.%4.%5.%6."/>
      <w:lvlJc w:val="left"/>
      <w:pPr>
        <w:tabs>
          <w:tab w:val="num" w:pos="4270"/>
        </w:tabs>
        <w:ind w:left="4270" w:hanging="1440"/>
      </w:pPr>
      <w:rPr>
        <w:rFonts w:hint="default"/>
      </w:rPr>
    </w:lvl>
    <w:lvl w:ilvl="6">
      <w:start w:val="1"/>
      <w:numFmt w:val="decimal"/>
      <w:lvlText w:val="%1-%2)%3.%4.%5.%6.%7."/>
      <w:lvlJc w:val="left"/>
      <w:pPr>
        <w:tabs>
          <w:tab w:val="num" w:pos="5196"/>
        </w:tabs>
        <w:ind w:left="5196" w:hanging="1800"/>
      </w:pPr>
      <w:rPr>
        <w:rFonts w:hint="default"/>
      </w:rPr>
    </w:lvl>
    <w:lvl w:ilvl="7">
      <w:start w:val="1"/>
      <w:numFmt w:val="decimal"/>
      <w:lvlText w:val="%1-%2)%3.%4.%5.%6.%7.%8."/>
      <w:lvlJc w:val="left"/>
      <w:pPr>
        <w:tabs>
          <w:tab w:val="num" w:pos="6122"/>
        </w:tabs>
        <w:ind w:left="6122" w:hanging="2160"/>
      </w:pPr>
      <w:rPr>
        <w:rFonts w:hint="default"/>
      </w:rPr>
    </w:lvl>
    <w:lvl w:ilvl="8">
      <w:start w:val="1"/>
      <w:numFmt w:val="decimal"/>
      <w:lvlText w:val="%1-%2)%3.%4.%5.%6.%7.%8.%9."/>
      <w:lvlJc w:val="left"/>
      <w:pPr>
        <w:tabs>
          <w:tab w:val="num" w:pos="6688"/>
        </w:tabs>
        <w:ind w:left="6688" w:hanging="2160"/>
      </w:pPr>
      <w:rPr>
        <w:rFonts w:hint="default"/>
      </w:rPr>
    </w:lvl>
  </w:abstractNum>
  <w:abstractNum w:abstractNumId="12" w15:restartNumberingAfterBreak="0">
    <w:nsid w:val="2228231C"/>
    <w:multiLevelType w:val="hybridMultilevel"/>
    <w:tmpl w:val="73621ADE"/>
    <w:lvl w:ilvl="0" w:tplc="3EBAB6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785214"/>
    <w:multiLevelType w:val="singleLevel"/>
    <w:tmpl w:val="FB0A65B4"/>
    <w:lvl w:ilvl="0">
      <w:start w:val="1"/>
      <w:numFmt w:val="decimal"/>
      <w:lvlText w:val="%1-"/>
      <w:lvlJc w:val="left"/>
      <w:pPr>
        <w:tabs>
          <w:tab w:val="num" w:pos="360"/>
        </w:tabs>
        <w:ind w:left="360" w:hanging="360"/>
      </w:pPr>
      <w:rPr>
        <w:rFonts w:hint="default"/>
        <w:sz w:val="28"/>
      </w:rPr>
    </w:lvl>
  </w:abstractNum>
  <w:abstractNum w:abstractNumId="14" w15:restartNumberingAfterBreak="0">
    <w:nsid w:val="2F8701F1"/>
    <w:multiLevelType w:val="hybridMultilevel"/>
    <w:tmpl w:val="73FAB0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8220E"/>
    <w:multiLevelType w:val="multilevel"/>
    <w:tmpl w:val="CE4CC0CA"/>
    <w:lvl w:ilvl="0">
      <w:start w:val="5"/>
      <w:numFmt w:val="decimal"/>
      <w:lvlText w:val="%1"/>
      <w:lvlJc w:val="left"/>
      <w:pPr>
        <w:tabs>
          <w:tab w:val="num" w:pos="645"/>
        </w:tabs>
        <w:ind w:left="645" w:hanging="645"/>
      </w:pPr>
      <w:rPr>
        <w:rFonts w:hint="default"/>
      </w:rPr>
    </w:lvl>
    <w:lvl w:ilvl="1">
      <w:start w:val="4"/>
      <w:numFmt w:val="decimal"/>
      <w:lvlText w:val="%1-%2"/>
      <w:lvlJc w:val="left"/>
      <w:pPr>
        <w:tabs>
          <w:tab w:val="num" w:pos="1286"/>
        </w:tabs>
        <w:ind w:left="1286" w:hanging="720"/>
      </w:pPr>
      <w:rPr>
        <w:rFonts w:hint="default"/>
      </w:rPr>
    </w:lvl>
    <w:lvl w:ilvl="2">
      <w:start w:val="1"/>
      <w:numFmt w:val="decimal"/>
      <w:lvlText w:val="%1-%2.%3"/>
      <w:lvlJc w:val="left"/>
      <w:pPr>
        <w:tabs>
          <w:tab w:val="num" w:pos="2212"/>
        </w:tabs>
        <w:ind w:left="2212" w:hanging="1080"/>
      </w:pPr>
      <w:rPr>
        <w:rFonts w:hint="default"/>
      </w:rPr>
    </w:lvl>
    <w:lvl w:ilvl="3">
      <w:start w:val="1"/>
      <w:numFmt w:val="decimal"/>
      <w:lvlText w:val="%1-%2.%3.%4"/>
      <w:lvlJc w:val="left"/>
      <w:pPr>
        <w:tabs>
          <w:tab w:val="num" w:pos="2778"/>
        </w:tabs>
        <w:ind w:left="2778" w:hanging="1080"/>
      </w:pPr>
      <w:rPr>
        <w:rFonts w:hint="default"/>
      </w:rPr>
    </w:lvl>
    <w:lvl w:ilvl="4">
      <w:start w:val="1"/>
      <w:numFmt w:val="decimal"/>
      <w:lvlText w:val="%1-%2.%3.%4.%5"/>
      <w:lvlJc w:val="left"/>
      <w:pPr>
        <w:tabs>
          <w:tab w:val="num" w:pos="3704"/>
        </w:tabs>
        <w:ind w:left="3704" w:hanging="1440"/>
      </w:pPr>
      <w:rPr>
        <w:rFonts w:hint="default"/>
      </w:rPr>
    </w:lvl>
    <w:lvl w:ilvl="5">
      <w:start w:val="1"/>
      <w:numFmt w:val="decimal"/>
      <w:lvlText w:val="%1-%2.%3.%4.%5.%6"/>
      <w:lvlJc w:val="left"/>
      <w:pPr>
        <w:tabs>
          <w:tab w:val="num" w:pos="4630"/>
        </w:tabs>
        <w:ind w:left="4630" w:hanging="1800"/>
      </w:pPr>
      <w:rPr>
        <w:rFonts w:hint="default"/>
      </w:rPr>
    </w:lvl>
    <w:lvl w:ilvl="6">
      <w:start w:val="1"/>
      <w:numFmt w:val="decimal"/>
      <w:lvlText w:val="%1-%2.%3.%4.%5.%6.%7"/>
      <w:lvlJc w:val="left"/>
      <w:pPr>
        <w:tabs>
          <w:tab w:val="num" w:pos="5196"/>
        </w:tabs>
        <w:ind w:left="5196" w:hanging="1800"/>
      </w:pPr>
      <w:rPr>
        <w:rFonts w:hint="default"/>
      </w:rPr>
    </w:lvl>
    <w:lvl w:ilvl="7">
      <w:start w:val="1"/>
      <w:numFmt w:val="decimal"/>
      <w:lvlText w:val="%1-%2.%3.%4.%5.%6.%7.%8"/>
      <w:lvlJc w:val="left"/>
      <w:pPr>
        <w:tabs>
          <w:tab w:val="num" w:pos="6122"/>
        </w:tabs>
        <w:ind w:left="6122" w:hanging="2160"/>
      </w:pPr>
      <w:rPr>
        <w:rFonts w:hint="default"/>
      </w:rPr>
    </w:lvl>
    <w:lvl w:ilvl="8">
      <w:start w:val="1"/>
      <w:numFmt w:val="decimal"/>
      <w:lvlText w:val="%1-%2.%3.%4.%5.%6.%7.%8.%9"/>
      <w:lvlJc w:val="left"/>
      <w:pPr>
        <w:tabs>
          <w:tab w:val="num" w:pos="7048"/>
        </w:tabs>
        <w:ind w:left="7048" w:hanging="2520"/>
      </w:pPr>
      <w:rPr>
        <w:rFonts w:hint="default"/>
      </w:rPr>
    </w:lvl>
  </w:abstractNum>
  <w:abstractNum w:abstractNumId="16" w15:restartNumberingAfterBreak="0">
    <w:nsid w:val="3AAE56F9"/>
    <w:multiLevelType w:val="singleLevel"/>
    <w:tmpl w:val="CFCEC49E"/>
    <w:lvl w:ilvl="0">
      <w:start w:val="24"/>
      <w:numFmt w:val="decimal"/>
      <w:lvlText w:val="%1-"/>
      <w:lvlJc w:val="center"/>
      <w:pPr>
        <w:tabs>
          <w:tab w:val="num" w:pos="417"/>
        </w:tabs>
        <w:ind w:right="57" w:firstLine="0"/>
      </w:pPr>
      <w:rPr>
        <w:rFonts w:cs="Traffic" w:hint="default"/>
        <w:bCs w:val="0"/>
        <w:iCs w:val="0"/>
        <w:szCs w:val="22"/>
      </w:rPr>
    </w:lvl>
  </w:abstractNum>
  <w:abstractNum w:abstractNumId="17" w15:restartNumberingAfterBreak="0">
    <w:nsid w:val="45BD2868"/>
    <w:multiLevelType w:val="multilevel"/>
    <w:tmpl w:val="BDD4F8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5F5F7E"/>
    <w:multiLevelType w:val="hybridMultilevel"/>
    <w:tmpl w:val="73C82348"/>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9" w15:restartNumberingAfterBreak="0">
    <w:nsid w:val="49F040BE"/>
    <w:multiLevelType w:val="hybridMultilevel"/>
    <w:tmpl w:val="BCE8A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B77909"/>
    <w:multiLevelType w:val="hybridMultilevel"/>
    <w:tmpl w:val="BDA03FCC"/>
    <w:lvl w:ilvl="0" w:tplc="E7DC97A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1" w15:restartNumberingAfterBreak="0">
    <w:nsid w:val="4EC06274"/>
    <w:multiLevelType w:val="multilevel"/>
    <w:tmpl w:val="BDD4F8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BF5516"/>
    <w:multiLevelType w:val="hybridMultilevel"/>
    <w:tmpl w:val="38F8C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B2409"/>
    <w:multiLevelType w:val="hybridMultilevel"/>
    <w:tmpl w:val="31D62D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21684"/>
    <w:multiLevelType w:val="hybridMultilevel"/>
    <w:tmpl w:val="9BF699B8"/>
    <w:lvl w:ilvl="0" w:tplc="8B34DCAE">
      <w:start w:val="1"/>
      <w:numFmt w:val="decimal"/>
      <w:lvlText w:val="%1."/>
      <w:lvlJc w:val="left"/>
      <w:pPr>
        <w:ind w:left="1256" w:hanging="690"/>
      </w:pPr>
      <w:rPr>
        <w:rFonts w:hint="default"/>
        <w:sz w:val="28"/>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5" w15:restartNumberingAfterBreak="0">
    <w:nsid w:val="60F14607"/>
    <w:multiLevelType w:val="hybridMultilevel"/>
    <w:tmpl w:val="5FE4369A"/>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6" w15:restartNumberingAfterBreak="0">
    <w:nsid w:val="621C20F4"/>
    <w:multiLevelType w:val="hybridMultilevel"/>
    <w:tmpl w:val="612EBCE6"/>
    <w:lvl w:ilvl="0" w:tplc="3EBAB6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75473E"/>
    <w:multiLevelType w:val="hybridMultilevel"/>
    <w:tmpl w:val="910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D6CDC"/>
    <w:multiLevelType w:val="hybridMultilevel"/>
    <w:tmpl w:val="0C904E64"/>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9" w15:restartNumberingAfterBreak="0">
    <w:nsid w:val="71CE3394"/>
    <w:multiLevelType w:val="hybridMultilevel"/>
    <w:tmpl w:val="171E5BA4"/>
    <w:lvl w:ilvl="0" w:tplc="45BEE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A072FB"/>
    <w:multiLevelType w:val="hybridMultilevel"/>
    <w:tmpl w:val="BDD4F8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F612E2"/>
    <w:multiLevelType w:val="hybridMultilevel"/>
    <w:tmpl w:val="896ED174"/>
    <w:lvl w:ilvl="0" w:tplc="DA684552">
      <w:start w:val="1"/>
      <w:numFmt w:val="bullet"/>
      <w:lvlText w:val=""/>
      <w:lvlJc w:val="left"/>
      <w:pPr>
        <w:tabs>
          <w:tab w:val="num" w:pos="1080"/>
        </w:tabs>
        <w:ind w:left="108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C0F1438"/>
    <w:multiLevelType w:val="hybridMultilevel"/>
    <w:tmpl w:val="B40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31"/>
  </w:num>
  <w:num w:numId="4">
    <w:abstractNumId w:val="1"/>
  </w:num>
  <w:num w:numId="5">
    <w:abstractNumId w:val="13"/>
  </w:num>
  <w:num w:numId="6">
    <w:abstractNumId w:val="12"/>
  </w:num>
  <w:num w:numId="7">
    <w:abstractNumId w:val="5"/>
  </w:num>
  <w:num w:numId="8">
    <w:abstractNumId w:val="26"/>
  </w:num>
  <w:num w:numId="9">
    <w:abstractNumId w:val="14"/>
  </w:num>
  <w:num w:numId="10">
    <w:abstractNumId w:val="30"/>
  </w:num>
  <w:num w:numId="11">
    <w:abstractNumId w:val="21"/>
  </w:num>
  <w:num w:numId="12">
    <w:abstractNumId w:val="19"/>
  </w:num>
  <w:num w:numId="13">
    <w:abstractNumId w:val="17"/>
  </w:num>
  <w:num w:numId="14">
    <w:abstractNumId w:val="15"/>
  </w:num>
  <w:num w:numId="15">
    <w:abstractNumId w:val="3"/>
  </w:num>
  <w:num w:numId="16">
    <w:abstractNumId w:val="11"/>
  </w:num>
  <w:num w:numId="17">
    <w:abstractNumId w:val="0"/>
  </w:num>
  <w:num w:numId="18">
    <w:abstractNumId w:val="20"/>
  </w:num>
  <w:num w:numId="19">
    <w:abstractNumId w:val="8"/>
  </w:num>
  <w:num w:numId="20">
    <w:abstractNumId w:val="27"/>
  </w:num>
  <w:num w:numId="21">
    <w:abstractNumId w:val="9"/>
  </w:num>
  <w:num w:numId="22">
    <w:abstractNumId w:val="18"/>
  </w:num>
  <w:num w:numId="23">
    <w:abstractNumId w:val="10"/>
  </w:num>
  <w:num w:numId="24">
    <w:abstractNumId w:val="25"/>
  </w:num>
  <w:num w:numId="25">
    <w:abstractNumId w:val="28"/>
  </w:num>
  <w:num w:numId="26">
    <w:abstractNumId w:val="24"/>
  </w:num>
  <w:num w:numId="27">
    <w:abstractNumId w:val="16"/>
  </w:num>
  <w:num w:numId="28">
    <w:abstractNumId w:val="22"/>
  </w:num>
  <w:num w:numId="29">
    <w:abstractNumId w:val="4"/>
  </w:num>
  <w:num w:numId="30">
    <w:abstractNumId w:val="32"/>
  </w:num>
  <w:num w:numId="31">
    <w:abstractNumId w:val="2"/>
  </w:num>
  <w:num w:numId="32">
    <w:abstractNumId w:val="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40&lt;/item&gt;&lt;item&gt;2341&lt;/item&gt;&lt;item&gt;2348&lt;/item&gt;&lt;item&gt;2349&lt;/item&gt;&lt;item&gt;2350&lt;/item&gt;&lt;item&gt;2351&lt;/item&gt;&lt;/record-ids&gt;&lt;/item&gt;&lt;/Libraries&gt;"/>
  </w:docVars>
  <w:rsids>
    <w:rsidRoot w:val="00F722B2"/>
    <w:rsid w:val="0001711B"/>
    <w:rsid w:val="00022871"/>
    <w:rsid w:val="00030438"/>
    <w:rsid w:val="00031D26"/>
    <w:rsid w:val="00033A2F"/>
    <w:rsid w:val="000376B7"/>
    <w:rsid w:val="00052E59"/>
    <w:rsid w:val="00053150"/>
    <w:rsid w:val="000613FC"/>
    <w:rsid w:val="000622A2"/>
    <w:rsid w:val="00064809"/>
    <w:rsid w:val="00070510"/>
    <w:rsid w:val="0008332C"/>
    <w:rsid w:val="000852D8"/>
    <w:rsid w:val="000873EC"/>
    <w:rsid w:val="000927B7"/>
    <w:rsid w:val="00093775"/>
    <w:rsid w:val="000946E1"/>
    <w:rsid w:val="000A440E"/>
    <w:rsid w:val="000B0D26"/>
    <w:rsid w:val="000B12FD"/>
    <w:rsid w:val="000B74E1"/>
    <w:rsid w:val="000C6099"/>
    <w:rsid w:val="000D7907"/>
    <w:rsid w:val="000D7AAA"/>
    <w:rsid w:val="000F4ADD"/>
    <w:rsid w:val="0010015D"/>
    <w:rsid w:val="00113EC0"/>
    <w:rsid w:val="00121475"/>
    <w:rsid w:val="00125FD8"/>
    <w:rsid w:val="0012704C"/>
    <w:rsid w:val="001433D5"/>
    <w:rsid w:val="001466C5"/>
    <w:rsid w:val="00146809"/>
    <w:rsid w:val="00156A64"/>
    <w:rsid w:val="00157EB8"/>
    <w:rsid w:val="00162742"/>
    <w:rsid w:val="0016721E"/>
    <w:rsid w:val="00170F70"/>
    <w:rsid w:val="00182A97"/>
    <w:rsid w:val="00192755"/>
    <w:rsid w:val="001B05B9"/>
    <w:rsid w:val="001B23C9"/>
    <w:rsid w:val="001B7131"/>
    <w:rsid w:val="001B762C"/>
    <w:rsid w:val="001C7BA0"/>
    <w:rsid w:val="001D591A"/>
    <w:rsid w:val="001E3408"/>
    <w:rsid w:val="001F04BA"/>
    <w:rsid w:val="00212256"/>
    <w:rsid w:val="00213D95"/>
    <w:rsid w:val="00214485"/>
    <w:rsid w:val="0021690B"/>
    <w:rsid w:val="002222AB"/>
    <w:rsid w:val="00230398"/>
    <w:rsid w:val="0023194C"/>
    <w:rsid w:val="0023760D"/>
    <w:rsid w:val="00242075"/>
    <w:rsid w:val="002569DA"/>
    <w:rsid w:val="00260202"/>
    <w:rsid w:val="00263741"/>
    <w:rsid w:val="00264E5A"/>
    <w:rsid w:val="0026661B"/>
    <w:rsid w:val="00281D16"/>
    <w:rsid w:val="002848BE"/>
    <w:rsid w:val="0029115B"/>
    <w:rsid w:val="002A1CED"/>
    <w:rsid w:val="002A4885"/>
    <w:rsid w:val="002A7158"/>
    <w:rsid w:val="002C2978"/>
    <w:rsid w:val="002C7B78"/>
    <w:rsid w:val="002D2021"/>
    <w:rsid w:val="002D4639"/>
    <w:rsid w:val="002E1AE4"/>
    <w:rsid w:val="002E4D61"/>
    <w:rsid w:val="002E513B"/>
    <w:rsid w:val="002E753D"/>
    <w:rsid w:val="002E7821"/>
    <w:rsid w:val="002F45B7"/>
    <w:rsid w:val="002F5348"/>
    <w:rsid w:val="00300B3A"/>
    <w:rsid w:val="00306C08"/>
    <w:rsid w:val="00310CEC"/>
    <w:rsid w:val="00312CB4"/>
    <w:rsid w:val="003276A5"/>
    <w:rsid w:val="00330679"/>
    <w:rsid w:val="00342DAC"/>
    <w:rsid w:val="00343A91"/>
    <w:rsid w:val="00343EA5"/>
    <w:rsid w:val="00347109"/>
    <w:rsid w:val="00347806"/>
    <w:rsid w:val="00347930"/>
    <w:rsid w:val="003527FC"/>
    <w:rsid w:val="00353E7F"/>
    <w:rsid w:val="003635D2"/>
    <w:rsid w:val="00367A92"/>
    <w:rsid w:val="00367AB1"/>
    <w:rsid w:val="00373829"/>
    <w:rsid w:val="00375DA0"/>
    <w:rsid w:val="00387165"/>
    <w:rsid w:val="00393ED2"/>
    <w:rsid w:val="00394C1D"/>
    <w:rsid w:val="0039580E"/>
    <w:rsid w:val="00395D07"/>
    <w:rsid w:val="003A2EE1"/>
    <w:rsid w:val="003A69A2"/>
    <w:rsid w:val="003B28A2"/>
    <w:rsid w:val="003C112B"/>
    <w:rsid w:val="003C1A13"/>
    <w:rsid w:val="003D2961"/>
    <w:rsid w:val="003D7921"/>
    <w:rsid w:val="003E2E60"/>
    <w:rsid w:val="003E6FC0"/>
    <w:rsid w:val="00405E8D"/>
    <w:rsid w:val="0040676F"/>
    <w:rsid w:val="00414968"/>
    <w:rsid w:val="00417A4D"/>
    <w:rsid w:val="00422506"/>
    <w:rsid w:val="00423F2A"/>
    <w:rsid w:val="00426F87"/>
    <w:rsid w:val="00427740"/>
    <w:rsid w:val="00451006"/>
    <w:rsid w:val="004510F9"/>
    <w:rsid w:val="0046439A"/>
    <w:rsid w:val="00464B4B"/>
    <w:rsid w:val="00472869"/>
    <w:rsid w:val="00472B0F"/>
    <w:rsid w:val="00474E2B"/>
    <w:rsid w:val="004811CC"/>
    <w:rsid w:val="004A0FDC"/>
    <w:rsid w:val="004A1F38"/>
    <w:rsid w:val="004A29C3"/>
    <w:rsid w:val="004A2DE4"/>
    <w:rsid w:val="004B3D56"/>
    <w:rsid w:val="004E69A3"/>
    <w:rsid w:val="004F1CDD"/>
    <w:rsid w:val="004F4A4B"/>
    <w:rsid w:val="004F7F66"/>
    <w:rsid w:val="00503473"/>
    <w:rsid w:val="00506834"/>
    <w:rsid w:val="00510424"/>
    <w:rsid w:val="00511590"/>
    <w:rsid w:val="00515A7F"/>
    <w:rsid w:val="00516E3E"/>
    <w:rsid w:val="00520858"/>
    <w:rsid w:val="00521113"/>
    <w:rsid w:val="00526645"/>
    <w:rsid w:val="00530824"/>
    <w:rsid w:val="0053260E"/>
    <w:rsid w:val="00535566"/>
    <w:rsid w:val="00536D49"/>
    <w:rsid w:val="00541210"/>
    <w:rsid w:val="005420F1"/>
    <w:rsid w:val="00542D8B"/>
    <w:rsid w:val="005438BB"/>
    <w:rsid w:val="00544587"/>
    <w:rsid w:val="0056498E"/>
    <w:rsid w:val="0058241E"/>
    <w:rsid w:val="0058670E"/>
    <w:rsid w:val="005A3F84"/>
    <w:rsid w:val="005A5F2B"/>
    <w:rsid w:val="005A7E6D"/>
    <w:rsid w:val="005C0220"/>
    <w:rsid w:val="005C1C02"/>
    <w:rsid w:val="005C47B3"/>
    <w:rsid w:val="005C5434"/>
    <w:rsid w:val="005D4077"/>
    <w:rsid w:val="005E1917"/>
    <w:rsid w:val="005E39D7"/>
    <w:rsid w:val="005F48E5"/>
    <w:rsid w:val="005F7B6C"/>
    <w:rsid w:val="005F7C02"/>
    <w:rsid w:val="006056FE"/>
    <w:rsid w:val="00611CAB"/>
    <w:rsid w:val="006139E8"/>
    <w:rsid w:val="00615648"/>
    <w:rsid w:val="00620EDC"/>
    <w:rsid w:val="0062553E"/>
    <w:rsid w:val="006277B9"/>
    <w:rsid w:val="00633D60"/>
    <w:rsid w:val="006350B0"/>
    <w:rsid w:val="00642466"/>
    <w:rsid w:val="00653E15"/>
    <w:rsid w:val="006623E8"/>
    <w:rsid w:val="00675C9F"/>
    <w:rsid w:val="00682696"/>
    <w:rsid w:val="00685F8A"/>
    <w:rsid w:val="00687177"/>
    <w:rsid w:val="006907A5"/>
    <w:rsid w:val="00697062"/>
    <w:rsid w:val="006A117F"/>
    <w:rsid w:val="006A7BCB"/>
    <w:rsid w:val="006B0A3E"/>
    <w:rsid w:val="006B228E"/>
    <w:rsid w:val="006B33AE"/>
    <w:rsid w:val="006C3C94"/>
    <w:rsid w:val="006C4D20"/>
    <w:rsid w:val="006D1492"/>
    <w:rsid w:val="006D3834"/>
    <w:rsid w:val="006D4C13"/>
    <w:rsid w:val="006D6AE7"/>
    <w:rsid w:val="006E26C6"/>
    <w:rsid w:val="007010B7"/>
    <w:rsid w:val="00705895"/>
    <w:rsid w:val="00705E4A"/>
    <w:rsid w:val="007074C9"/>
    <w:rsid w:val="00707827"/>
    <w:rsid w:val="00714B08"/>
    <w:rsid w:val="00721A58"/>
    <w:rsid w:val="0072616B"/>
    <w:rsid w:val="00733D3B"/>
    <w:rsid w:val="007350E4"/>
    <w:rsid w:val="00744890"/>
    <w:rsid w:val="00753722"/>
    <w:rsid w:val="00756B25"/>
    <w:rsid w:val="0076392C"/>
    <w:rsid w:val="007771D0"/>
    <w:rsid w:val="007776C0"/>
    <w:rsid w:val="00780808"/>
    <w:rsid w:val="0078468E"/>
    <w:rsid w:val="00790A77"/>
    <w:rsid w:val="007B19AA"/>
    <w:rsid w:val="007B2511"/>
    <w:rsid w:val="007B349C"/>
    <w:rsid w:val="007B3521"/>
    <w:rsid w:val="007B3999"/>
    <w:rsid w:val="007B3B00"/>
    <w:rsid w:val="007B4FA2"/>
    <w:rsid w:val="007B7BCD"/>
    <w:rsid w:val="007C1ECB"/>
    <w:rsid w:val="007C3019"/>
    <w:rsid w:val="007D2F0A"/>
    <w:rsid w:val="007E137C"/>
    <w:rsid w:val="007E5D78"/>
    <w:rsid w:val="007E6A16"/>
    <w:rsid w:val="007F57CC"/>
    <w:rsid w:val="00800D35"/>
    <w:rsid w:val="00802CF7"/>
    <w:rsid w:val="0080627C"/>
    <w:rsid w:val="00810693"/>
    <w:rsid w:val="00811D63"/>
    <w:rsid w:val="00815369"/>
    <w:rsid w:val="00816E06"/>
    <w:rsid w:val="00817126"/>
    <w:rsid w:val="0081789E"/>
    <w:rsid w:val="008216E7"/>
    <w:rsid w:val="00821F54"/>
    <w:rsid w:val="00834F19"/>
    <w:rsid w:val="00835819"/>
    <w:rsid w:val="008364F5"/>
    <w:rsid w:val="00837E41"/>
    <w:rsid w:val="00840D5D"/>
    <w:rsid w:val="0084594C"/>
    <w:rsid w:val="00847A8D"/>
    <w:rsid w:val="00857979"/>
    <w:rsid w:val="00862BD2"/>
    <w:rsid w:val="0087178B"/>
    <w:rsid w:val="00873031"/>
    <w:rsid w:val="008730B4"/>
    <w:rsid w:val="0088619B"/>
    <w:rsid w:val="008863C9"/>
    <w:rsid w:val="00890C99"/>
    <w:rsid w:val="008A63EA"/>
    <w:rsid w:val="008A6E64"/>
    <w:rsid w:val="008B07F9"/>
    <w:rsid w:val="008B2DFC"/>
    <w:rsid w:val="008B48E6"/>
    <w:rsid w:val="008C2356"/>
    <w:rsid w:val="008C3664"/>
    <w:rsid w:val="008D66DD"/>
    <w:rsid w:val="008E2017"/>
    <w:rsid w:val="008E3351"/>
    <w:rsid w:val="008E3B2F"/>
    <w:rsid w:val="008E4D1B"/>
    <w:rsid w:val="008E6E89"/>
    <w:rsid w:val="008F0A2F"/>
    <w:rsid w:val="008F0BD7"/>
    <w:rsid w:val="008F5564"/>
    <w:rsid w:val="00901F22"/>
    <w:rsid w:val="0091156F"/>
    <w:rsid w:val="0091369D"/>
    <w:rsid w:val="00933271"/>
    <w:rsid w:val="00933CE7"/>
    <w:rsid w:val="00936748"/>
    <w:rsid w:val="009369BE"/>
    <w:rsid w:val="00942EF6"/>
    <w:rsid w:val="00943194"/>
    <w:rsid w:val="009447DC"/>
    <w:rsid w:val="00951C12"/>
    <w:rsid w:val="009544E5"/>
    <w:rsid w:val="00962EB4"/>
    <w:rsid w:val="0097074A"/>
    <w:rsid w:val="00970807"/>
    <w:rsid w:val="009716FE"/>
    <w:rsid w:val="00971FDC"/>
    <w:rsid w:val="00972C93"/>
    <w:rsid w:val="009766B3"/>
    <w:rsid w:val="00985A8C"/>
    <w:rsid w:val="009862D6"/>
    <w:rsid w:val="009A0BE0"/>
    <w:rsid w:val="009A1B85"/>
    <w:rsid w:val="009A2026"/>
    <w:rsid w:val="009B6857"/>
    <w:rsid w:val="009D2868"/>
    <w:rsid w:val="009D355E"/>
    <w:rsid w:val="009E0A2B"/>
    <w:rsid w:val="009F2CEB"/>
    <w:rsid w:val="009F6CD9"/>
    <w:rsid w:val="00A43805"/>
    <w:rsid w:val="00A45A07"/>
    <w:rsid w:val="00A52E3D"/>
    <w:rsid w:val="00A53DA6"/>
    <w:rsid w:val="00A640B8"/>
    <w:rsid w:val="00A762DA"/>
    <w:rsid w:val="00A765FB"/>
    <w:rsid w:val="00A76E0C"/>
    <w:rsid w:val="00A8370B"/>
    <w:rsid w:val="00A9581B"/>
    <w:rsid w:val="00A97409"/>
    <w:rsid w:val="00AA0726"/>
    <w:rsid w:val="00AB7A9A"/>
    <w:rsid w:val="00AC6C86"/>
    <w:rsid w:val="00AD004A"/>
    <w:rsid w:val="00AD3E17"/>
    <w:rsid w:val="00AD5DB5"/>
    <w:rsid w:val="00AE0A5E"/>
    <w:rsid w:val="00AF0E59"/>
    <w:rsid w:val="00AF1F57"/>
    <w:rsid w:val="00B060DA"/>
    <w:rsid w:val="00B10E23"/>
    <w:rsid w:val="00B11719"/>
    <w:rsid w:val="00B147D1"/>
    <w:rsid w:val="00B209AA"/>
    <w:rsid w:val="00B369F8"/>
    <w:rsid w:val="00B43386"/>
    <w:rsid w:val="00B44F37"/>
    <w:rsid w:val="00B455A9"/>
    <w:rsid w:val="00B456F1"/>
    <w:rsid w:val="00B46A6F"/>
    <w:rsid w:val="00B47FD1"/>
    <w:rsid w:val="00B51940"/>
    <w:rsid w:val="00B55877"/>
    <w:rsid w:val="00B56475"/>
    <w:rsid w:val="00B66869"/>
    <w:rsid w:val="00B80617"/>
    <w:rsid w:val="00B8449F"/>
    <w:rsid w:val="00B95A95"/>
    <w:rsid w:val="00BB5259"/>
    <w:rsid w:val="00BC53C9"/>
    <w:rsid w:val="00BD4AD4"/>
    <w:rsid w:val="00BD5EC6"/>
    <w:rsid w:val="00BE3EDF"/>
    <w:rsid w:val="00BE4197"/>
    <w:rsid w:val="00BE434A"/>
    <w:rsid w:val="00BF5CC6"/>
    <w:rsid w:val="00BF727F"/>
    <w:rsid w:val="00C0302E"/>
    <w:rsid w:val="00C1431D"/>
    <w:rsid w:val="00C3052A"/>
    <w:rsid w:val="00C33AF6"/>
    <w:rsid w:val="00C33C12"/>
    <w:rsid w:val="00C40AFE"/>
    <w:rsid w:val="00C40DDF"/>
    <w:rsid w:val="00C417B7"/>
    <w:rsid w:val="00C429C3"/>
    <w:rsid w:val="00C45DD4"/>
    <w:rsid w:val="00C5111B"/>
    <w:rsid w:val="00C53BFE"/>
    <w:rsid w:val="00C5418F"/>
    <w:rsid w:val="00C5739B"/>
    <w:rsid w:val="00C62FA6"/>
    <w:rsid w:val="00C67BDF"/>
    <w:rsid w:val="00C75B57"/>
    <w:rsid w:val="00C87368"/>
    <w:rsid w:val="00C92319"/>
    <w:rsid w:val="00C930CA"/>
    <w:rsid w:val="00CA0D84"/>
    <w:rsid w:val="00CA3C1D"/>
    <w:rsid w:val="00CC39BA"/>
    <w:rsid w:val="00CE336E"/>
    <w:rsid w:val="00CE4420"/>
    <w:rsid w:val="00CE79FB"/>
    <w:rsid w:val="00CF3DEC"/>
    <w:rsid w:val="00D008FA"/>
    <w:rsid w:val="00D03803"/>
    <w:rsid w:val="00D04F69"/>
    <w:rsid w:val="00D05C9B"/>
    <w:rsid w:val="00D10D61"/>
    <w:rsid w:val="00D273F4"/>
    <w:rsid w:val="00D6766F"/>
    <w:rsid w:val="00D73E87"/>
    <w:rsid w:val="00D75F58"/>
    <w:rsid w:val="00D83811"/>
    <w:rsid w:val="00D954D6"/>
    <w:rsid w:val="00DA3088"/>
    <w:rsid w:val="00DA5C8C"/>
    <w:rsid w:val="00DB0F52"/>
    <w:rsid w:val="00DB1220"/>
    <w:rsid w:val="00DB4BD6"/>
    <w:rsid w:val="00DC1722"/>
    <w:rsid w:val="00DC2765"/>
    <w:rsid w:val="00DD24CE"/>
    <w:rsid w:val="00DD7FA3"/>
    <w:rsid w:val="00DE1C48"/>
    <w:rsid w:val="00DE703B"/>
    <w:rsid w:val="00DE70F6"/>
    <w:rsid w:val="00DF16DA"/>
    <w:rsid w:val="00DF2DF5"/>
    <w:rsid w:val="00E1264B"/>
    <w:rsid w:val="00E21D76"/>
    <w:rsid w:val="00E230DF"/>
    <w:rsid w:val="00E358C3"/>
    <w:rsid w:val="00E42E6B"/>
    <w:rsid w:val="00E4644A"/>
    <w:rsid w:val="00E46DF8"/>
    <w:rsid w:val="00E531B3"/>
    <w:rsid w:val="00E5381A"/>
    <w:rsid w:val="00E55B66"/>
    <w:rsid w:val="00E571B3"/>
    <w:rsid w:val="00E57F0B"/>
    <w:rsid w:val="00E72928"/>
    <w:rsid w:val="00E8275A"/>
    <w:rsid w:val="00E90664"/>
    <w:rsid w:val="00E92AAF"/>
    <w:rsid w:val="00E93C34"/>
    <w:rsid w:val="00EA74B1"/>
    <w:rsid w:val="00EB0933"/>
    <w:rsid w:val="00EB0976"/>
    <w:rsid w:val="00EB25AB"/>
    <w:rsid w:val="00EC529C"/>
    <w:rsid w:val="00ED3A8A"/>
    <w:rsid w:val="00ED4436"/>
    <w:rsid w:val="00EE37D7"/>
    <w:rsid w:val="00F1408D"/>
    <w:rsid w:val="00F26752"/>
    <w:rsid w:val="00F437BB"/>
    <w:rsid w:val="00F50842"/>
    <w:rsid w:val="00F50A9B"/>
    <w:rsid w:val="00F57A72"/>
    <w:rsid w:val="00F630A3"/>
    <w:rsid w:val="00F722B2"/>
    <w:rsid w:val="00F726EC"/>
    <w:rsid w:val="00F727FC"/>
    <w:rsid w:val="00F73CB2"/>
    <w:rsid w:val="00F7721C"/>
    <w:rsid w:val="00F8346A"/>
    <w:rsid w:val="00F83C16"/>
    <w:rsid w:val="00F86F9F"/>
    <w:rsid w:val="00FA15E4"/>
    <w:rsid w:val="00FA2651"/>
    <w:rsid w:val="00FB4FF7"/>
    <w:rsid w:val="00FC32E9"/>
    <w:rsid w:val="00FD5DD8"/>
    <w:rsid w:val="00FD6BF5"/>
    <w:rsid w:val="00FE67D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71689B-EBFF-4B61-A906-3D52CAC0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34"/>
    <w:pPr>
      <w:bidi/>
    </w:pPr>
    <w:rPr>
      <w:rFonts w:ascii="Times New Roman" w:eastAsia="SimSun" w:hAnsi="Times New Roman" w:cs="Times New Roman"/>
      <w:sz w:val="24"/>
      <w:szCs w:val="24"/>
      <w:lang w:eastAsia="zh-CN"/>
    </w:rPr>
  </w:style>
  <w:style w:type="paragraph" w:styleId="Heading3">
    <w:name w:val="heading 3"/>
    <w:basedOn w:val="Normal"/>
    <w:next w:val="Normal"/>
    <w:link w:val="Heading3Char"/>
    <w:qFormat/>
    <w:rsid w:val="00F722B2"/>
    <w:pPr>
      <w:keepNext/>
      <w:spacing w:before="240" w:after="60"/>
      <w:outlineLvl w:val="2"/>
    </w:pPr>
    <w:rPr>
      <w:rFonts w:ascii="Arial" w:hAnsi="Arial" w:cs="Arial"/>
      <w:b/>
      <w:bCs/>
      <w:sz w:val="26"/>
      <w:szCs w:val="26"/>
      <w:lang w:val="x-none"/>
    </w:rPr>
  </w:style>
  <w:style w:type="paragraph" w:styleId="Heading4">
    <w:name w:val="heading 4"/>
    <w:basedOn w:val="Normal"/>
    <w:next w:val="Normal"/>
    <w:link w:val="Heading4Char"/>
    <w:qFormat/>
    <w:rsid w:val="00F722B2"/>
    <w:pPr>
      <w:keepNext/>
      <w:spacing w:before="240" w:after="60"/>
      <w:outlineLvl w:val="3"/>
    </w:pPr>
    <w:rPr>
      <w:b/>
      <w:bCs/>
      <w:sz w:val="28"/>
      <w:szCs w:val="28"/>
      <w:lang w:val="x-none"/>
    </w:rPr>
  </w:style>
  <w:style w:type="paragraph" w:styleId="Heading5">
    <w:name w:val="heading 5"/>
    <w:basedOn w:val="Normal"/>
    <w:next w:val="Normal"/>
    <w:link w:val="Heading5Char"/>
    <w:qFormat/>
    <w:rsid w:val="00F722B2"/>
    <w:pPr>
      <w:spacing w:before="240" w:after="60"/>
      <w:outlineLvl w:val="4"/>
    </w:pPr>
    <w:rPr>
      <w:b/>
      <w:bCs/>
      <w:i/>
      <w:iCs/>
      <w:sz w:val="26"/>
      <w:szCs w:val="26"/>
      <w:lang w:val="x-none"/>
    </w:rPr>
  </w:style>
  <w:style w:type="paragraph" w:styleId="Heading6">
    <w:name w:val="heading 6"/>
    <w:basedOn w:val="Normal"/>
    <w:next w:val="Normal"/>
    <w:link w:val="Heading6Char"/>
    <w:qFormat/>
    <w:rsid w:val="00F722B2"/>
    <w:pPr>
      <w:keepNext/>
      <w:jc w:val="center"/>
      <w:outlineLvl w:val="5"/>
    </w:pPr>
    <w:rPr>
      <w:rFonts w:eastAsia="Times New Roman"/>
      <w:szCs w:val="40"/>
      <w:lang w:val="x-none" w:eastAsia="x-none" w:bidi="ar-SA"/>
    </w:rPr>
  </w:style>
  <w:style w:type="paragraph" w:styleId="Heading7">
    <w:name w:val="heading 7"/>
    <w:basedOn w:val="Normal"/>
    <w:next w:val="Normal"/>
    <w:link w:val="Heading7Char"/>
    <w:qFormat/>
    <w:rsid w:val="00F722B2"/>
    <w:pPr>
      <w:keepNext/>
      <w:jc w:val="lowKashida"/>
      <w:outlineLvl w:val="6"/>
    </w:pPr>
    <w:rPr>
      <w:rFonts w:eastAsia="Times New Roman"/>
      <w:b/>
      <w:bCs/>
      <w:szCs w:val="40"/>
      <w:lang w:val="x-none" w:eastAsia="x-none"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722B2"/>
    <w:rPr>
      <w:rFonts w:ascii="Arial" w:eastAsia="SimSun" w:hAnsi="Arial" w:cs="Arial"/>
      <w:b/>
      <w:bCs/>
      <w:sz w:val="26"/>
      <w:szCs w:val="26"/>
      <w:lang w:eastAsia="zh-CN" w:bidi="fa-IR"/>
    </w:rPr>
  </w:style>
  <w:style w:type="character" w:customStyle="1" w:styleId="Heading4Char">
    <w:name w:val="Heading 4 Char"/>
    <w:link w:val="Heading4"/>
    <w:rsid w:val="00F722B2"/>
    <w:rPr>
      <w:rFonts w:ascii="Times New Roman" w:eastAsia="SimSun" w:hAnsi="Times New Roman" w:cs="Times New Roman"/>
      <w:b/>
      <w:bCs/>
      <w:sz w:val="28"/>
      <w:szCs w:val="28"/>
      <w:lang w:eastAsia="zh-CN" w:bidi="fa-IR"/>
    </w:rPr>
  </w:style>
  <w:style w:type="character" w:customStyle="1" w:styleId="Heading5Char">
    <w:name w:val="Heading 5 Char"/>
    <w:link w:val="Heading5"/>
    <w:rsid w:val="00F722B2"/>
    <w:rPr>
      <w:rFonts w:ascii="Times New Roman" w:eastAsia="SimSun" w:hAnsi="Times New Roman" w:cs="Times New Roman"/>
      <w:b/>
      <w:bCs/>
      <w:i/>
      <w:iCs/>
      <w:sz w:val="26"/>
      <w:szCs w:val="26"/>
      <w:lang w:eastAsia="zh-CN" w:bidi="fa-IR"/>
    </w:rPr>
  </w:style>
  <w:style w:type="character" w:customStyle="1" w:styleId="Heading6Char">
    <w:name w:val="Heading 6 Char"/>
    <w:link w:val="Heading6"/>
    <w:rsid w:val="00F722B2"/>
    <w:rPr>
      <w:rFonts w:ascii="Times New Roman" w:eastAsia="Times New Roman" w:hAnsi="Times New Roman" w:cs="Titr"/>
      <w:sz w:val="24"/>
      <w:szCs w:val="40"/>
    </w:rPr>
  </w:style>
  <w:style w:type="character" w:customStyle="1" w:styleId="Heading7Char">
    <w:name w:val="Heading 7 Char"/>
    <w:link w:val="Heading7"/>
    <w:rsid w:val="00F722B2"/>
    <w:rPr>
      <w:rFonts w:ascii="Times New Roman" w:eastAsia="Times New Roman" w:hAnsi="Times New Roman" w:cs="Lotus"/>
      <w:b/>
      <w:bCs/>
      <w:sz w:val="24"/>
      <w:szCs w:val="40"/>
    </w:rPr>
  </w:style>
  <w:style w:type="character" w:styleId="Hyperlink">
    <w:name w:val="Hyperlink"/>
    <w:rsid w:val="00F722B2"/>
    <w:rPr>
      <w:color w:val="0000FF"/>
      <w:u w:val="single"/>
    </w:rPr>
  </w:style>
  <w:style w:type="table" w:styleId="TableGrid">
    <w:name w:val="Table Grid"/>
    <w:basedOn w:val="TableNormal"/>
    <w:rsid w:val="00F722B2"/>
    <w:pPr>
      <w:bidi/>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722B2"/>
    <w:pPr>
      <w:widowControl w:val="0"/>
      <w:jc w:val="lowKashida"/>
    </w:pPr>
    <w:rPr>
      <w:rFonts w:eastAsia="Times New Roman"/>
      <w:lang w:val="x-none" w:eastAsia="x-none" w:bidi="ar-SA"/>
    </w:rPr>
  </w:style>
  <w:style w:type="character" w:customStyle="1" w:styleId="BodyText2Char">
    <w:name w:val="Body Text 2 Char"/>
    <w:link w:val="BodyText2"/>
    <w:rsid w:val="00F722B2"/>
    <w:rPr>
      <w:rFonts w:ascii="Times New Roman" w:eastAsia="Times New Roman" w:hAnsi="Times New Roman" w:cs="Traditional Arabic"/>
      <w:sz w:val="24"/>
      <w:szCs w:val="24"/>
    </w:rPr>
  </w:style>
  <w:style w:type="paragraph" w:styleId="Footer">
    <w:name w:val="footer"/>
    <w:basedOn w:val="Normal"/>
    <w:link w:val="FooterChar"/>
    <w:uiPriority w:val="99"/>
    <w:rsid w:val="00F722B2"/>
    <w:pPr>
      <w:tabs>
        <w:tab w:val="center" w:pos="4153"/>
        <w:tab w:val="right" w:pos="8306"/>
      </w:tabs>
    </w:pPr>
    <w:rPr>
      <w:lang w:val="x-none"/>
    </w:rPr>
  </w:style>
  <w:style w:type="character" w:customStyle="1" w:styleId="FooterChar">
    <w:name w:val="Footer Char"/>
    <w:link w:val="Footer"/>
    <w:uiPriority w:val="99"/>
    <w:rsid w:val="00F722B2"/>
    <w:rPr>
      <w:rFonts w:ascii="Times New Roman" w:eastAsia="SimSun" w:hAnsi="Times New Roman" w:cs="Times New Roman"/>
      <w:sz w:val="24"/>
      <w:szCs w:val="24"/>
      <w:lang w:eastAsia="zh-CN" w:bidi="fa-IR"/>
    </w:rPr>
  </w:style>
  <w:style w:type="character" w:styleId="PageNumber">
    <w:name w:val="page number"/>
    <w:basedOn w:val="DefaultParagraphFont"/>
    <w:rsid w:val="00F722B2"/>
  </w:style>
  <w:style w:type="paragraph" w:styleId="Header">
    <w:name w:val="header"/>
    <w:basedOn w:val="Normal"/>
    <w:link w:val="HeaderChar"/>
    <w:uiPriority w:val="99"/>
    <w:rsid w:val="00F722B2"/>
    <w:pPr>
      <w:tabs>
        <w:tab w:val="center" w:pos="4153"/>
        <w:tab w:val="right" w:pos="8306"/>
      </w:tabs>
    </w:pPr>
    <w:rPr>
      <w:lang w:val="x-none"/>
    </w:rPr>
  </w:style>
  <w:style w:type="character" w:customStyle="1" w:styleId="HeaderChar">
    <w:name w:val="Header Char"/>
    <w:link w:val="Header"/>
    <w:uiPriority w:val="99"/>
    <w:rsid w:val="00F722B2"/>
    <w:rPr>
      <w:rFonts w:ascii="Times New Roman" w:eastAsia="SimSun" w:hAnsi="Times New Roman" w:cs="Times New Roman"/>
      <w:sz w:val="24"/>
      <w:szCs w:val="24"/>
      <w:lang w:eastAsia="zh-CN" w:bidi="fa-IR"/>
    </w:rPr>
  </w:style>
  <w:style w:type="character" w:customStyle="1" w:styleId="hps">
    <w:name w:val="hps"/>
    <w:basedOn w:val="DefaultParagraphFont"/>
    <w:rsid w:val="00F722B2"/>
  </w:style>
  <w:style w:type="character" w:customStyle="1" w:styleId="style4">
    <w:name w:val="style4"/>
    <w:basedOn w:val="DefaultParagraphFont"/>
    <w:rsid w:val="00F722B2"/>
  </w:style>
  <w:style w:type="character" w:styleId="Strong">
    <w:name w:val="Strong"/>
    <w:uiPriority w:val="22"/>
    <w:qFormat/>
    <w:rsid w:val="00F722B2"/>
    <w:rPr>
      <w:b/>
      <w:bCs/>
    </w:rPr>
  </w:style>
  <w:style w:type="character" w:customStyle="1" w:styleId="spelle">
    <w:name w:val="spelle"/>
    <w:basedOn w:val="DefaultParagraphFont"/>
    <w:rsid w:val="00F722B2"/>
  </w:style>
  <w:style w:type="character" w:customStyle="1" w:styleId="atn">
    <w:name w:val="atn"/>
    <w:basedOn w:val="DefaultParagraphFont"/>
    <w:rsid w:val="00F722B2"/>
  </w:style>
  <w:style w:type="paragraph" w:styleId="BalloonText">
    <w:name w:val="Balloon Text"/>
    <w:basedOn w:val="Normal"/>
    <w:link w:val="BalloonTextChar"/>
    <w:uiPriority w:val="99"/>
    <w:semiHidden/>
    <w:unhideWhenUsed/>
    <w:rsid w:val="002A4885"/>
    <w:rPr>
      <w:rFonts w:ascii="Tahoma" w:hAnsi="Tahoma" w:cs="Tahoma"/>
      <w:sz w:val="16"/>
      <w:szCs w:val="16"/>
      <w:lang w:val="x-none"/>
    </w:rPr>
  </w:style>
  <w:style w:type="character" w:customStyle="1" w:styleId="BalloonTextChar">
    <w:name w:val="Balloon Text Char"/>
    <w:link w:val="BalloonText"/>
    <w:uiPriority w:val="99"/>
    <w:semiHidden/>
    <w:rsid w:val="002A4885"/>
    <w:rPr>
      <w:rFonts w:ascii="Tahoma" w:eastAsia="SimSun" w:hAnsi="Tahoma" w:cs="Tahoma"/>
      <w:sz w:val="16"/>
      <w:szCs w:val="16"/>
      <w:lang w:eastAsia="zh-CN" w:bidi="fa-IR"/>
    </w:rPr>
  </w:style>
  <w:style w:type="paragraph" w:styleId="ListParagraph">
    <w:name w:val="List Paragraph"/>
    <w:basedOn w:val="Normal"/>
    <w:uiPriority w:val="34"/>
    <w:qFormat/>
    <w:rsid w:val="002A7158"/>
    <w:pPr>
      <w:ind w:left="720"/>
      <w:contextualSpacing/>
    </w:pPr>
  </w:style>
  <w:style w:type="character" w:styleId="PlaceholderText">
    <w:name w:val="Placeholder Text"/>
    <w:uiPriority w:val="99"/>
    <w:semiHidden/>
    <w:rsid w:val="00E46DF8"/>
    <w:rPr>
      <w:color w:val="808080"/>
    </w:rPr>
  </w:style>
  <w:style w:type="paragraph" w:customStyle="1" w:styleId="EndNoteBibliography">
    <w:name w:val="EndNote Bibliography"/>
    <w:basedOn w:val="Normal"/>
    <w:link w:val="EndNoteBibliographyChar"/>
    <w:rsid w:val="002E7821"/>
    <w:pPr>
      <w:jc w:val="lowKashida"/>
    </w:pPr>
    <w:rPr>
      <w:noProof/>
      <w:lang w:val="x-none"/>
    </w:rPr>
  </w:style>
  <w:style w:type="character" w:customStyle="1" w:styleId="EndNoteBibliographyChar">
    <w:name w:val="EndNote Bibliography Char"/>
    <w:link w:val="EndNoteBibliography"/>
    <w:rsid w:val="002E7821"/>
    <w:rPr>
      <w:rFonts w:ascii="Times New Roman" w:eastAsia="SimSun" w:hAnsi="Times New Roman" w:cs="Times New Roman"/>
      <w:noProof/>
      <w:sz w:val="24"/>
      <w:szCs w:val="24"/>
      <w:lang w:eastAsia="zh-CN" w:bidi="fa-IR"/>
    </w:rPr>
  </w:style>
  <w:style w:type="paragraph" w:customStyle="1" w:styleId="EndNoteBibliographyTitle">
    <w:name w:val="EndNote Bibliography Title"/>
    <w:basedOn w:val="Normal"/>
    <w:link w:val="EndNoteBibliographyTitleChar"/>
    <w:rsid w:val="00E230DF"/>
    <w:pPr>
      <w:jc w:val="center"/>
    </w:pPr>
    <w:rPr>
      <w:noProof/>
      <w:lang w:val="x-none"/>
    </w:rPr>
  </w:style>
  <w:style w:type="character" w:customStyle="1" w:styleId="EndNoteBibliographyTitleChar">
    <w:name w:val="EndNote Bibliography Title Char"/>
    <w:link w:val="EndNoteBibliographyTitle"/>
    <w:rsid w:val="00E230DF"/>
    <w:rPr>
      <w:rFonts w:ascii="Times New Roman" w:eastAsia="SimSun" w:hAnsi="Times New Roman" w:cs="Times New Roman"/>
      <w:noProof/>
      <w:sz w:val="24"/>
      <w:szCs w:val="24"/>
      <w:lang w:eastAsia="zh-CN" w:bidi="fa-IR"/>
    </w:rPr>
  </w:style>
  <w:style w:type="paragraph" w:styleId="FootnoteText">
    <w:name w:val="footnote text"/>
    <w:basedOn w:val="Normal"/>
    <w:link w:val="FootnoteTextChar"/>
    <w:uiPriority w:val="99"/>
    <w:semiHidden/>
    <w:unhideWhenUsed/>
    <w:rsid w:val="00A762DA"/>
    <w:rPr>
      <w:sz w:val="20"/>
      <w:szCs w:val="20"/>
      <w:lang w:val="x-none"/>
    </w:rPr>
  </w:style>
  <w:style w:type="character" w:customStyle="1" w:styleId="FootnoteTextChar">
    <w:name w:val="Footnote Text Char"/>
    <w:link w:val="FootnoteText"/>
    <w:uiPriority w:val="99"/>
    <w:semiHidden/>
    <w:rsid w:val="00A762DA"/>
    <w:rPr>
      <w:rFonts w:ascii="Times New Roman" w:eastAsia="SimSun" w:hAnsi="Times New Roman" w:cs="Times New Roman"/>
      <w:sz w:val="20"/>
      <w:szCs w:val="20"/>
      <w:lang w:eastAsia="zh-CN" w:bidi="fa-IR"/>
    </w:rPr>
  </w:style>
  <w:style w:type="character" w:styleId="FootnoteReference">
    <w:name w:val="footnote reference"/>
    <w:uiPriority w:val="99"/>
    <w:semiHidden/>
    <w:unhideWhenUsed/>
    <w:rsid w:val="00A762DA"/>
    <w:rPr>
      <w:vertAlign w:val="superscript"/>
    </w:rPr>
  </w:style>
  <w:style w:type="paragraph" w:styleId="BodyText">
    <w:name w:val="Body Text"/>
    <w:basedOn w:val="Normal"/>
    <w:link w:val="BodyTextChar"/>
    <w:uiPriority w:val="99"/>
    <w:semiHidden/>
    <w:unhideWhenUsed/>
    <w:rsid w:val="000C6099"/>
    <w:pPr>
      <w:spacing w:after="120"/>
    </w:pPr>
  </w:style>
  <w:style w:type="character" w:customStyle="1" w:styleId="BodyTextChar">
    <w:name w:val="Body Text Char"/>
    <w:link w:val="BodyText"/>
    <w:uiPriority w:val="99"/>
    <w:semiHidden/>
    <w:rsid w:val="000C6099"/>
    <w:rPr>
      <w:rFonts w:ascii="Times New Roman" w:eastAsia="SimSun" w:hAnsi="Times New Roman" w:cs="Times New Roman"/>
      <w:sz w:val="24"/>
      <w:szCs w:val="24"/>
      <w:lang w:eastAsia="zh-CN" w:bidi="fa-IR"/>
    </w:rPr>
  </w:style>
  <w:style w:type="character" w:styleId="CommentReference">
    <w:name w:val="annotation reference"/>
    <w:semiHidden/>
    <w:unhideWhenUsed/>
    <w:rsid w:val="00857979"/>
    <w:rPr>
      <w:sz w:val="16"/>
      <w:szCs w:val="16"/>
    </w:rPr>
  </w:style>
  <w:style w:type="paragraph" w:styleId="CommentText">
    <w:name w:val="annotation text"/>
    <w:basedOn w:val="Normal"/>
    <w:link w:val="CommentTextChar"/>
    <w:unhideWhenUsed/>
    <w:rsid w:val="00857979"/>
    <w:rPr>
      <w:sz w:val="20"/>
      <w:szCs w:val="20"/>
    </w:rPr>
  </w:style>
  <w:style w:type="character" w:customStyle="1" w:styleId="CommentTextChar">
    <w:name w:val="Comment Text Char"/>
    <w:link w:val="CommentText"/>
    <w:rsid w:val="00857979"/>
    <w:rPr>
      <w:rFonts w:ascii="Times New Roman" w:eastAsia="SimSun" w:hAnsi="Times New Roman" w:cs="Times New Roman"/>
      <w:lang w:eastAsia="zh-CN" w:bidi="fa-IR"/>
    </w:rPr>
  </w:style>
  <w:style w:type="paragraph" w:styleId="CommentSubject">
    <w:name w:val="annotation subject"/>
    <w:basedOn w:val="CommentText"/>
    <w:next w:val="CommentText"/>
    <w:link w:val="CommentSubjectChar"/>
    <w:uiPriority w:val="99"/>
    <w:semiHidden/>
    <w:unhideWhenUsed/>
    <w:rsid w:val="00857979"/>
    <w:rPr>
      <w:b/>
      <w:bCs/>
    </w:rPr>
  </w:style>
  <w:style w:type="character" w:customStyle="1" w:styleId="CommentSubjectChar">
    <w:name w:val="Comment Subject Char"/>
    <w:link w:val="CommentSubject"/>
    <w:uiPriority w:val="99"/>
    <w:semiHidden/>
    <w:rsid w:val="00857979"/>
    <w:rPr>
      <w:rFonts w:ascii="Times New Roman" w:eastAsia="SimSun" w:hAnsi="Times New Roman" w:cs="Times New Roman"/>
      <w:b/>
      <w:bCs/>
      <w:lang w:eastAsia="zh-CN" w:bidi="fa-IR"/>
    </w:rPr>
  </w:style>
  <w:style w:type="paragraph" w:styleId="Revision">
    <w:name w:val="Revision"/>
    <w:hidden/>
    <w:uiPriority w:val="99"/>
    <w:semiHidden/>
    <w:rsid w:val="00890C99"/>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6790">
      <w:bodyDiv w:val="1"/>
      <w:marLeft w:val="0"/>
      <w:marRight w:val="0"/>
      <w:marTop w:val="0"/>
      <w:marBottom w:val="0"/>
      <w:divBdr>
        <w:top w:val="none" w:sz="0" w:space="0" w:color="auto"/>
        <w:left w:val="none" w:sz="0" w:space="0" w:color="auto"/>
        <w:bottom w:val="none" w:sz="0" w:space="0" w:color="auto"/>
        <w:right w:val="none" w:sz="0" w:space="0" w:color="auto"/>
      </w:divBdr>
      <w:divsChild>
        <w:div w:id="1290282777">
          <w:marLeft w:val="0"/>
          <w:marRight w:val="0"/>
          <w:marTop w:val="0"/>
          <w:marBottom w:val="0"/>
          <w:divBdr>
            <w:top w:val="none" w:sz="0" w:space="0" w:color="auto"/>
            <w:left w:val="none" w:sz="0" w:space="0" w:color="auto"/>
            <w:bottom w:val="none" w:sz="0" w:space="0" w:color="auto"/>
            <w:right w:val="none" w:sz="0" w:space="0" w:color="auto"/>
          </w:divBdr>
        </w:div>
        <w:div w:id="1328942056">
          <w:marLeft w:val="0"/>
          <w:marRight w:val="0"/>
          <w:marTop w:val="0"/>
          <w:marBottom w:val="0"/>
          <w:divBdr>
            <w:top w:val="none" w:sz="0" w:space="0" w:color="auto"/>
            <w:left w:val="none" w:sz="0" w:space="0" w:color="auto"/>
            <w:bottom w:val="none" w:sz="0" w:space="0" w:color="auto"/>
            <w:right w:val="none" w:sz="0" w:space="0" w:color="auto"/>
          </w:divBdr>
        </w:div>
        <w:div w:id="1493989660">
          <w:marLeft w:val="0"/>
          <w:marRight w:val="0"/>
          <w:marTop w:val="0"/>
          <w:marBottom w:val="0"/>
          <w:divBdr>
            <w:top w:val="none" w:sz="0" w:space="0" w:color="auto"/>
            <w:left w:val="none" w:sz="0" w:space="0" w:color="auto"/>
            <w:bottom w:val="none" w:sz="0" w:space="0" w:color="auto"/>
            <w:right w:val="none" w:sz="0" w:space="0" w:color="auto"/>
          </w:divBdr>
        </w:div>
      </w:divsChild>
    </w:div>
    <w:div w:id="91364510">
      <w:bodyDiv w:val="1"/>
      <w:marLeft w:val="0"/>
      <w:marRight w:val="0"/>
      <w:marTop w:val="0"/>
      <w:marBottom w:val="0"/>
      <w:divBdr>
        <w:top w:val="none" w:sz="0" w:space="0" w:color="auto"/>
        <w:left w:val="none" w:sz="0" w:space="0" w:color="auto"/>
        <w:bottom w:val="none" w:sz="0" w:space="0" w:color="auto"/>
        <w:right w:val="none" w:sz="0" w:space="0" w:color="auto"/>
      </w:divBdr>
    </w:div>
    <w:div w:id="252278473">
      <w:bodyDiv w:val="1"/>
      <w:marLeft w:val="0"/>
      <w:marRight w:val="0"/>
      <w:marTop w:val="0"/>
      <w:marBottom w:val="0"/>
      <w:divBdr>
        <w:top w:val="none" w:sz="0" w:space="0" w:color="auto"/>
        <w:left w:val="none" w:sz="0" w:space="0" w:color="auto"/>
        <w:bottom w:val="none" w:sz="0" w:space="0" w:color="auto"/>
        <w:right w:val="none" w:sz="0" w:space="0" w:color="auto"/>
      </w:divBdr>
    </w:div>
    <w:div w:id="529297716">
      <w:bodyDiv w:val="1"/>
      <w:marLeft w:val="0"/>
      <w:marRight w:val="0"/>
      <w:marTop w:val="0"/>
      <w:marBottom w:val="0"/>
      <w:divBdr>
        <w:top w:val="none" w:sz="0" w:space="0" w:color="auto"/>
        <w:left w:val="none" w:sz="0" w:space="0" w:color="auto"/>
        <w:bottom w:val="none" w:sz="0" w:space="0" w:color="auto"/>
        <w:right w:val="none" w:sz="0" w:space="0" w:color="auto"/>
      </w:divBdr>
    </w:div>
    <w:div w:id="785776661">
      <w:bodyDiv w:val="1"/>
      <w:marLeft w:val="0"/>
      <w:marRight w:val="0"/>
      <w:marTop w:val="0"/>
      <w:marBottom w:val="0"/>
      <w:divBdr>
        <w:top w:val="none" w:sz="0" w:space="0" w:color="auto"/>
        <w:left w:val="none" w:sz="0" w:space="0" w:color="auto"/>
        <w:bottom w:val="none" w:sz="0" w:space="0" w:color="auto"/>
        <w:right w:val="none" w:sz="0" w:space="0" w:color="auto"/>
      </w:divBdr>
    </w:div>
    <w:div w:id="853035791">
      <w:bodyDiv w:val="1"/>
      <w:marLeft w:val="0"/>
      <w:marRight w:val="0"/>
      <w:marTop w:val="0"/>
      <w:marBottom w:val="0"/>
      <w:divBdr>
        <w:top w:val="none" w:sz="0" w:space="0" w:color="auto"/>
        <w:left w:val="none" w:sz="0" w:space="0" w:color="auto"/>
        <w:bottom w:val="none" w:sz="0" w:space="0" w:color="auto"/>
        <w:right w:val="none" w:sz="0" w:space="0" w:color="auto"/>
      </w:divBdr>
    </w:div>
    <w:div w:id="1040478825">
      <w:bodyDiv w:val="1"/>
      <w:marLeft w:val="0"/>
      <w:marRight w:val="0"/>
      <w:marTop w:val="0"/>
      <w:marBottom w:val="0"/>
      <w:divBdr>
        <w:top w:val="none" w:sz="0" w:space="0" w:color="auto"/>
        <w:left w:val="none" w:sz="0" w:space="0" w:color="auto"/>
        <w:bottom w:val="none" w:sz="0" w:space="0" w:color="auto"/>
        <w:right w:val="none" w:sz="0" w:space="0" w:color="auto"/>
      </w:divBdr>
    </w:div>
    <w:div w:id="1053501224">
      <w:bodyDiv w:val="1"/>
      <w:marLeft w:val="0"/>
      <w:marRight w:val="0"/>
      <w:marTop w:val="0"/>
      <w:marBottom w:val="0"/>
      <w:divBdr>
        <w:top w:val="none" w:sz="0" w:space="0" w:color="auto"/>
        <w:left w:val="none" w:sz="0" w:space="0" w:color="auto"/>
        <w:bottom w:val="none" w:sz="0" w:space="0" w:color="auto"/>
        <w:right w:val="none" w:sz="0" w:space="0" w:color="auto"/>
      </w:divBdr>
    </w:div>
    <w:div w:id="1093353834">
      <w:bodyDiv w:val="1"/>
      <w:marLeft w:val="0"/>
      <w:marRight w:val="0"/>
      <w:marTop w:val="0"/>
      <w:marBottom w:val="0"/>
      <w:divBdr>
        <w:top w:val="none" w:sz="0" w:space="0" w:color="auto"/>
        <w:left w:val="none" w:sz="0" w:space="0" w:color="auto"/>
        <w:bottom w:val="none" w:sz="0" w:space="0" w:color="auto"/>
        <w:right w:val="none" w:sz="0" w:space="0" w:color="auto"/>
      </w:divBdr>
    </w:div>
    <w:div w:id="1123647332">
      <w:bodyDiv w:val="1"/>
      <w:marLeft w:val="0"/>
      <w:marRight w:val="0"/>
      <w:marTop w:val="0"/>
      <w:marBottom w:val="0"/>
      <w:divBdr>
        <w:top w:val="none" w:sz="0" w:space="0" w:color="auto"/>
        <w:left w:val="none" w:sz="0" w:space="0" w:color="auto"/>
        <w:bottom w:val="none" w:sz="0" w:space="0" w:color="auto"/>
        <w:right w:val="none" w:sz="0" w:space="0" w:color="auto"/>
      </w:divBdr>
    </w:div>
    <w:div w:id="1198815919">
      <w:bodyDiv w:val="1"/>
      <w:marLeft w:val="0"/>
      <w:marRight w:val="0"/>
      <w:marTop w:val="0"/>
      <w:marBottom w:val="0"/>
      <w:divBdr>
        <w:top w:val="none" w:sz="0" w:space="0" w:color="auto"/>
        <w:left w:val="none" w:sz="0" w:space="0" w:color="auto"/>
        <w:bottom w:val="none" w:sz="0" w:space="0" w:color="auto"/>
        <w:right w:val="none" w:sz="0" w:space="0" w:color="auto"/>
      </w:divBdr>
    </w:div>
    <w:div w:id="1249119215">
      <w:bodyDiv w:val="1"/>
      <w:marLeft w:val="0"/>
      <w:marRight w:val="0"/>
      <w:marTop w:val="0"/>
      <w:marBottom w:val="0"/>
      <w:divBdr>
        <w:top w:val="none" w:sz="0" w:space="0" w:color="auto"/>
        <w:left w:val="none" w:sz="0" w:space="0" w:color="auto"/>
        <w:bottom w:val="none" w:sz="0" w:space="0" w:color="auto"/>
        <w:right w:val="none" w:sz="0" w:space="0" w:color="auto"/>
      </w:divBdr>
    </w:div>
    <w:div w:id="1321420705">
      <w:bodyDiv w:val="1"/>
      <w:marLeft w:val="0"/>
      <w:marRight w:val="0"/>
      <w:marTop w:val="0"/>
      <w:marBottom w:val="0"/>
      <w:divBdr>
        <w:top w:val="none" w:sz="0" w:space="0" w:color="auto"/>
        <w:left w:val="none" w:sz="0" w:space="0" w:color="auto"/>
        <w:bottom w:val="none" w:sz="0" w:space="0" w:color="auto"/>
        <w:right w:val="none" w:sz="0" w:space="0" w:color="auto"/>
      </w:divBdr>
    </w:div>
    <w:div w:id="1341155070">
      <w:bodyDiv w:val="1"/>
      <w:marLeft w:val="0"/>
      <w:marRight w:val="0"/>
      <w:marTop w:val="0"/>
      <w:marBottom w:val="0"/>
      <w:divBdr>
        <w:top w:val="none" w:sz="0" w:space="0" w:color="auto"/>
        <w:left w:val="none" w:sz="0" w:space="0" w:color="auto"/>
        <w:bottom w:val="none" w:sz="0" w:space="0" w:color="auto"/>
        <w:right w:val="none" w:sz="0" w:space="0" w:color="auto"/>
      </w:divBdr>
    </w:div>
    <w:div w:id="1399864901">
      <w:bodyDiv w:val="1"/>
      <w:marLeft w:val="0"/>
      <w:marRight w:val="0"/>
      <w:marTop w:val="0"/>
      <w:marBottom w:val="0"/>
      <w:divBdr>
        <w:top w:val="none" w:sz="0" w:space="0" w:color="auto"/>
        <w:left w:val="none" w:sz="0" w:space="0" w:color="auto"/>
        <w:bottom w:val="none" w:sz="0" w:space="0" w:color="auto"/>
        <w:right w:val="none" w:sz="0" w:space="0" w:color="auto"/>
      </w:divBdr>
      <w:divsChild>
        <w:div w:id="120923843">
          <w:marLeft w:val="0"/>
          <w:marRight w:val="0"/>
          <w:marTop w:val="0"/>
          <w:marBottom w:val="0"/>
          <w:divBdr>
            <w:top w:val="none" w:sz="0" w:space="0" w:color="auto"/>
            <w:left w:val="none" w:sz="0" w:space="0" w:color="auto"/>
            <w:bottom w:val="none" w:sz="0" w:space="0" w:color="auto"/>
            <w:right w:val="none" w:sz="0" w:space="0" w:color="auto"/>
          </w:divBdr>
        </w:div>
        <w:div w:id="528183474">
          <w:marLeft w:val="0"/>
          <w:marRight w:val="0"/>
          <w:marTop w:val="0"/>
          <w:marBottom w:val="0"/>
          <w:divBdr>
            <w:top w:val="none" w:sz="0" w:space="0" w:color="auto"/>
            <w:left w:val="none" w:sz="0" w:space="0" w:color="auto"/>
            <w:bottom w:val="none" w:sz="0" w:space="0" w:color="auto"/>
            <w:right w:val="none" w:sz="0" w:space="0" w:color="auto"/>
          </w:divBdr>
        </w:div>
        <w:div w:id="726226869">
          <w:marLeft w:val="0"/>
          <w:marRight w:val="0"/>
          <w:marTop w:val="0"/>
          <w:marBottom w:val="0"/>
          <w:divBdr>
            <w:top w:val="none" w:sz="0" w:space="0" w:color="auto"/>
            <w:left w:val="none" w:sz="0" w:space="0" w:color="auto"/>
            <w:bottom w:val="none" w:sz="0" w:space="0" w:color="auto"/>
            <w:right w:val="none" w:sz="0" w:space="0" w:color="auto"/>
          </w:divBdr>
        </w:div>
      </w:divsChild>
    </w:div>
    <w:div w:id="1906991683">
      <w:bodyDiv w:val="1"/>
      <w:marLeft w:val="0"/>
      <w:marRight w:val="0"/>
      <w:marTop w:val="0"/>
      <w:marBottom w:val="0"/>
      <w:divBdr>
        <w:top w:val="none" w:sz="0" w:space="0" w:color="auto"/>
        <w:left w:val="none" w:sz="0" w:space="0" w:color="auto"/>
        <w:bottom w:val="none" w:sz="0" w:space="0" w:color="auto"/>
        <w:right w:val="none" w:sz="0" w:space="0" w:color="auto"/>
      </w:divBdr>
    </w:div>
    <w:div w:id="1926837853">
      <w:bodyDiv w:val="1"/>
      <w:marLeft w:val="0"/>
      <w:marRight w:val="0"/>
      <w:marTop w:val="0"/>
      <w:marBottom w:val="0"/>
      <w:divBdr>
        <w:top w:val="none" w:sz="0" w:space="0" w:color="auto"/>
        <w:left w:val="none" w:sz="0" w:space="0" w:color="auto"/>
        <w:bottom w:val="none" w:sz="0" w:space="0" w:color="auto"/>
        <w:right w:val="none" w:sz="0" w:space="0" w:color="auto"/>
      </w:divBdr>
    </w:div>
    <w:div w:id="1952007820">
      <w:bodyDiv w:val="1"/>
      <w:marLeft w:val="0"/>
      <w:marRight w:val="0"/>
      <w:marTop w:val="0"/>
      <w:marBottom w:val="0"/>
      <w:divBdr>
        <w:top w:val="none" w:sz="0" w:space="0" w:color="auto"/>
        <w:left w:val="none" w:sz="0" w:space="0" w:color="auto"/>
        <w:bottom w:val="none" w:sz="0" w:space="0" w:color="auto"/>
        <w:right w:val="none" w:sz="0" w:space="0" w:color="auto"/>
      </w:divBdr>
    </w:div>
    <w:div w:id="20249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7B55-2953-4A02-A26F-663F04D2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NPSoft</dc:creator>
  <cp:keywords/>
  <cp:lastModifiedBy>kazemi</cp:lastModifiedBy>
  <cp:revision>2</cp:revision>
  <cp:lastPrinted>2017-05-28T07:09:00Z</cp:lastPrinted>
  <dcterms:created xsi:type="dcterms:W3CDTF">2025-02-17T09:44:00Z</dcterms:created>
  <dcterms:modified xsi:type="dcterms:W3CDTF">2025-02-17T09:44:00Z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772cc46229be847598615bee895b8656e000a7820bd212cf2f10e959d57f4c75</vt:lpwstr>
  </property>
</Properties>
</file>